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728" w:rsidRPr="00AF4928" w:rsidRDefault="005B7728" w:rsidP="00097F53">
      <w:pPr>
        <w:shd w:val="clear" w:color="auto" w:fill="FFFFFF"/>
        <w:spacing w:before="30" w:after="30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AF49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Публичное представление собственного инновационного педагогического опыта </w:t>
      </w:r>
    </w:p>
    <w:p w:rsidR="005B7728" w:rsidRPr="00AF4928" w:rsidRDefault="005B7728" w:rsidP="00097F53">
      <w:pPr>
        <w:shd w:val="clear" w:color="auto" w:fill="FFFFFF"/>
        <w:spacing w:before="30" w:after="30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AF49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учителя физической культуры</w:t>
      </w:r>
    </w:p>
    <w:p w:rsidR="005B7728" w:rsidRPr="00A8553B" w:rsidRDefault="00097F53" w:rsidP="00097F53">
      <w:pPr>
        <w:shd w:val="clear" w:color="auto" w:fill="FFFFFF"/>
        <w:spacing w:before="30" w:after="30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</w:rPr>
        <w:t>ОСП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</w:rPr>
        <w:t>Шокшинская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</w:rPr>
        <w:t xml:space="preserve"> средняя общеобразовательная школа имени Героя Советского Союза И.С.Пряхина» 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</w:rPr>
        <w:t>Теньгушевская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</w:rPr>
        <w:t xml:space="preserve"> средняя общеобразовательная школа»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</w:rPr>
        <w:t>Теньгушевского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</w:rPr>
        <w:t xml:space="preserve"> муниципального района Республики Мордовия</w:t>
      </w:r>
    </w:p>
    <w:p w:rsidR="005B7728" w:rsidRPr="00AF4928" w:rsidRDefault="00AF4928" w:rsidP="00A8553B">
      <w:pPr>
        <w:shd w:val="clear" w:color="auto" w:fill="FFFFFF"/>
        <w:spacing w:before="30" w:after="3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 w:rsidRPr="00AF49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Мельцаева</w:t>
      </w:r>
      <w:proofErr w:type="spellEnd"/>
      <w:r w:rsidRPr="00AF49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Ивана Григорьевича</w:t>
      </w:r>
    </w:p>
    <w:p w:rsidR="005B7728" w:rsidRPr="00A8553B" w:rsidRDefault="005B7728" w:rsidP="00A8553B">
      <w:pPr>
        <w:pStyle w:val="21"/>
        <w:shd w:val="clear" w:color="auto" w:fill="auto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53B">
        <w:rPr>
          <w:rFonts w:ascii="Times New Roman" w:hAnsi="Times New Roman" w:cs="Times New Roman"/>
          <w:b/>
          <w:sz w:val="24"/>
          <w:szCs w:val="24"/>
        </w:rPr>
        <w:t>«Сохранение здоровья подрастающего поколения и формирование здорового образа жизни»</w:t>
      </w:r>
    </w:p>
    <w:p w:rsidR="005B7728" w:rsidRPr="00A8553B" w:rsidRDefault="005B7728" w:rsidP="00A8553B">
      <w:pPr>
        <w:pStyle w:val="21"/>
        <w:shd w:val="clear" w:color="auto" w:fill="auto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728" w:rsidRPr="00AF4928" w:rsidRDefault="005B7728" w:rsidP="00AF4928">
      <w:pPr>
        <w:pStyle w:val="21"/>
        <w:shd w:val="clear" w:color="auto" w:fill="auto"/>
        <w:spacing w:line="240" w:lineRule="auto"/>
        <w:ind w:left="709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4928">
        <w:rPr>
          <w:rFonts w:ascii="Times New Roman" w:hAnsi="Times New Roman" w:cs="Times New Roman"/>
          <w:b/>
          <w:sz w:val="24"/>
          <w:szCs w:val="24"/>
          <w:u w:val="single"/>
        </w:rPr>
        <w:t>1. Актуальность и перспективность опыта</w:t>
      </w:r>
    </w:p>
    <w:p w:rsidR="00E12AF5" w:rsidRPr="00AF4928" w:rsidRDefault="001933CE" w:rsidP="00AF4928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928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r w:rsidR="003F2152" w:rsidRPr="00AF4928">
        <w:rPr>
          <w:rStyle w:val="75pt-1pt"/>
          <w:rFonts w:ascii="Times New Roman" w:hAnsi="Times New Roman" w:cs="Times New Roman"/>
          <w:sz w:val="24"/>
          <w:szCs w:val="24"/>
        </w:rPr>
        <w:t>проблемы, над</w:t>
      </w:r>
      <w:r w:rsidR="00364CA5" w:rsidRPr="00AF4928">
        <w:rPr>
          <w:rStyle w:val="75pt-1pt"/>
          <w:rFonts w:ascii="Times New Roman" w:hAnsi="Times New Roman" w:cs="Times New Roman"/>
          <w:sz w:val="24"/>
          <w:szCs w:val="24"/>
        </w:rPr>
        <w:t xml:space="preserve"> </w:t>
      </w:r>
      <w:r w:rsidR="003F2152" w:rsidRPr="00AF4928">
        <w:rPr>
          <w:rStyle w:val="75pt-1pt"/>
          <w:rFonts w:ascii="Times New Roman" w:hAnsi="Times New Roman" w:cs="Times New Roman"/>
          <w:sz w:val="24"/>
          <w:szCs w:val="24"/>
        </w:rPr>
        <w:t>которой</w:t>
      </w:r>
      <w:r w:rsidR="00364CA5" w:rsidRPr="00AF4928">
        <w:rPr>
          <w:rStyle w:val="75pt-1pt"/>
          <w:rFonts w:ascii="Times New Roman" w:hAnsi="Times New Roman" w:cs="Times New Roman"/>
          <w:sz w:val="24"/>
          <w:szCs w:val="24"/>
        </w:rPr>
        <w:t xml:space="preserve"> </w:t>
      </w:r>
      <w:r w:rsidR="003F2152" w:rsidRPr="00AF4928">
        <w:rPr>
          <w:rStyle w:val="75pt-1pt"/>
          <w:rFonts w:ascii="Times New Roman" w:hAnsi="Times New Roman" w:cs="Times New Roman"/>
          <w:sz w:val="24"/>
          <w:szCs w:val="24"/>
        </w:rPr>
        <w:t>я работаю, обусловлена тем</w:t>
      </w:r>
      <w:r w:rsidRPr="00AF4928">
        <w:rPr>
          <w:rFonts w:ascii="Times New Roman" w:hAnsi="Times New Roman" w:cs="Times New Roman"/>
          <w:sz w:val="24"/>
          <w:szCs w:val="24"/>
        </w:rPr>
        <w:t xml:space="preserve">, </w:t>
      </w:r>
      <w:r w:rsidR="005430FC" w:rsidRPr="00AF4928">
        <w:rPr>
          <w:rFonts w:ascii="Times New Roman" w:hAnsi="Times New Roman" w:cs="Times New Roman"/>
          <w:sz w:val="24"/>
          <w:szCs w:val="24"/>
        </w:rPr>
        <w:t>что с</w:t>
      </w:r>
      <w:r w:rsidRPr="00AF4928">
        <w:rPr>
          <w:rFonts w:ascii="Times New Roman" w:hAnsi="Times New Roman" w:cs="Times New Roman"/>
          <w:sz w:val="24"/>
          <w:szCs w:val="24"/>
        </w:rPr>
        <w:t xml:space="preserve">ейчас </w:t>
      </w:r>
      <w:r w:rsidR="005430FC" w:rsidRPr="00AF4928">
        <w:rPr>
          <w:rFonts w:ascii="Times New Roman" w:hAnsi="Times New Roman" w:cs="Times New Roman"/>
          <w:sz w:val="24"/>
          <w:szCs w:val="24"/>
        </w:rPr>
        <w:t>трудно встретить</w:t>
      </w:r>
      <w:r w:rsidRPr="00AF4928">
        <w:rPr>
          <w:rFonts w:ascii="Times New Roman" w:hAnsi="Times New Roman" w:cs="Times New Roman"/>
          <w:sz w:val="24"/>
          <w:szCs w:val="24"/>
        </w:rPr>
        <w:t xml:space="preserve"> абсолютно здорового ребенка. Интенсивность учебного труда учащихся очень в</w:t>
      </w:r>
      <w:r w:rsidR="003F2152" w:rsidRPr="00AF4928">
        <w:rPr>
          <w:rFonts w:ascii="Times New Roman" w:hAnsi="Times New Roman" w:cs="Times New Roman"/>
          <w:sz w:val="24"/>
          <w:szCs w:val="24"/>
        </w:rPr>
        <w:t>ысокая, что является существенным</w:t>
      </w:r>
      <w:r w:rsidRPr="00AF4928">
        <w:rPr>
          <w:rFonts w:ascii="Times New Roman" w:hAnsi="Times New Roman" w:cs="Times New Roman"/>
          <w:sz w:val="24"/>
          <w:szCs w:val="24"/>
        </w:rPr>
        <w:t xml:space="preserve"> фактором ослабления здоровья и роста числа различных отклонений в состоянии организма</w:t>
      </w:r>
      <w:r w:rsidR="005430FC" w:rsidRPr="00AF4928">
        <w:rPr>
          <w:rFonts w:ascii="Times New Roman" w:hAnsi="Times New Roman" w:cs="Times New Roman"/>
          <w:sz w:val="24"/>
          <w:szCs w:val="24"/>
        </w:rPr>
        <w:t xml:space="preserve">. </w:t>
      </w:r>
      <w:r w:rsidRPr="00AF4928">
        <w:rPr>
          <w:rFonts w:ascii="Times New Roman" w:hAnsi="Times New Roman" w:cs="Times New Roman"/>
          <w:sz w:val="24"/>
          <w:szCs w:val="24"/>
        </w:rPr>
        <w:t xml:space="preserve"> Причинами этих отклонений являются малоподвижный образ жизни (гиподинамия), накапливание отрицательных эмоций без физической разрядки, </w:t>
      </w:r>
      <w:proofErr w:type="spellStart"/>
      <w:r w:rsidR="002F29B2" w:rsidRPr="00AF4928">
        <w:rPr>
          <w:rFonts w:ascii="Times New Roman" w:hAnsi="Times New Roman" w:cs="Times New Roman"/>
          <w:sz w:val="24"/>
          <w:szCs w:val="24"/>
        </w:rPr>
        <w:t>псих</w:t>
      </w:r>
      <w:r w:rsidR="00A8553B" w:rsidRPr="00AF4928">
        <w:rPr>
          <w:rFonts w:ascii="Times New Roman" w:hAnsi="Times New Roman" w:cs="Times New Roman"/>
          <w:sz w:val="24"/>
          <w:szCs w:val="24"/>
        </w:rPr>
        <w:t>о</w:t>
      </w:r>
      <w:r w:rsidRPr="00AF4928">
        <w:rPr>
          <w:rFonts w:ascii="Times New Roman" w:hAnsi="Times New Roman" w:cs="Times New Roman"/>
          <w:sz w:val="24"/>
          <w:szCs w:val="24"/>
        </w:rPr>
        <w:t>эмоциональные</w:t>
      </w:r>
      <w:proofErr w:type="spellEnd"/>
      <w:r w:rsidRPr="00AF4928">
        <w:rPr>
          <w:rFonts w:ascii="Times New Roman" w:hAnsi="Times New Roman" w:cs="Times New Roman"/>
          <w:sz w:val="24"/>
          <w:szCs w:val="24"/>
        </w:rPr>
        <w:t xml:space="preserve"> изменения.</w:t>
      </w:r>
    </w:p>
    <w:p w:rsidR="00E12AF5" w:rsidRPr="00AF4928" w:rsidRDefault="001933CE" w:rsidP="00AF4928">
      <w:pPr>
        <w:pStyle w:val="30"/>
        <w:shd w:val="clear" w:color="auto" w:fill="auto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AF4928">
        <w:rPr>
          <w:b w:val="0"/>
          <w:sz w:val="24"/>
          <w:szCs w:val="24"/>
        </w:rPr>
        <w:t>Во все времена здоровье считалось для челов</w:t>
      </w:r>
      <w:r w:rsidR="003F2152" w:rsidRPr="00AF4928">
        <w:rPr>
          <w:b w:val="0"/>
          <w:sz w:val="24"/>
          <w:szCs w:val="24"/>
        </w:rPr>
        <w:t>ека единственной, абсолютной и н</w:t>
      </w:r>
      <w:r w:rsidRPr="00AF4928">
        <w:rPr>
          <w:b w:val="0"/>
          <w:sz w:val="24"/>
          <w:szCs w:val="24"/>
        </w:rPr>
        <w:t xml:space="preserve">епреходящей ценностью. Оно влияет на все сферы человеческой деятельности, </w:t>
      </w:r>
      <w:r w:rsidR="003F2152" w:rsidRPr="00AF4928">
        <w:rPr>
          <w:b w:val="0"/>
          <w:sz w:val="24"/>
          <w:szCs w:val="24"/>
        </w:rPr>
        <w:t>с</w:t>
      </w:r>
      <w:r w:rsidRPr="00AF4928">
        <w:rPr>
          <w:b w:val="0"/>
          <w:sz w:val="24"/>
          <w:szCs w:val="24"/>
        </w:rPr>
        <w:t>пособствует полноценному включению человека в социальную реальность, реализации</w:t>
      </w:r>
      <w:r w:rsidR="00364CA5" w:rsidRPr="00AF4928">
        <w:rPr>
          <w:b w:val="0"/>
          <w:sz w:val="24"/>
          <w:szCs w:val="24"/>
        </w:rPr>
        <w:t xml:space="preserve"> </w:t>
      </w:r>
      <w:r w:rsidRPr="00AF4928">
        <w:rPr>
          <w:b w:val="0"/>
          <w:sz w:val="24"/>
          <w:szCs w:val="24"/>
        </w:rPr>
        <w:t xml:space="preserve"> </w:t>
      </w:r>
      <w:r w:rsidR="003F2152" w:rsidRPr="00AF4928">
        <w:rPr>
          <w:b w:val="0"/>
          <w:sz w:val="24"/>
          <w:szCs w:val="24"/>
        </w:rPr>
        <w:t>з</w:t>
      </w:r>
      <w:r w:rsidRPr="00AF4928">
        <w:rPr>
          <w:b w:val="0"/>
          <w:sz w:val="24"/>
          <w:szCs w:val="24"/>
        </w:rPr>
        <w:t>адуманных им планов, оно - залог активной насыщенной жизни и долголетия. Физические упражнения позволяют «выра</w:t>
      </w:r>
      <w:r w:rsidR="003F2152" w:rsidRPr="00AF4928">
        <w:rPr>
          <w:b w:val="0"/>
          <w:sz w:val="24"/>
          <w:szCs w:val="24"/>
        </w:rPr>
        <w:t>внивать» недостатки физической по</w:t>
      </w:r>
      <w:r w:rsidRPr="00AF4928">
        <w:rPr>
          <w:b w:val="0"/>
          <w:sz w:val="24"/>
          <w:szCs w:val="24"/>
        </w:rPr>
        <w:t>дготовленности обучающихся.</w:t>
      </w:r>
    </w:p>
    <w:p w:rsidR="003F2152" w:rsidRPr="00AF4928" w:rsidRDefault="001933CE" w:rsidP="00AF4928">
      <w:pPr>
        <w:pStyle w:val="30"/>
        <w:shd w:val="clear" w:color="auto" w:fill="auto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AF4928">
        <w:rPr>
          <w:b w:val="0"/>
          <w:sz w:val="24"/>
          <w:szCs w:val="24"/>
        </w:rPr>
        <w:t>Всего этого можно добиться только на основе взаи</w:t>
      </w:r>
      <w:r w:rsidR="003F2152" w:rsidRPr="00AF4928">
        <w:rPr>
          <w:b w:val="0"/>
          <w:sz w:val="24"/>
          <w:szCs w:val="24"/>
        </w:rPr>
        <w:t xml:space="preserve">мосвязи урочных форм занятий с </w:t>
      </w:r>
      <w:proofErr w:type="gramStart"/>
      <w:r w:rsidR="003F2152" w:rsidRPr="00AF4928">
        <w:rPr>
          <w:b w:val="0"/>
          <w:sz w:val="24"/>
          <w:szCs w:val="24"/>
        </w:rPr>
        <w:t>в</w:t>
      </w:r>
      <w:r w:rsidRPr="00AF4928">
        <w:rPr>
          <w:b w:val="0"/>
          <w:sz w:val="24"/>
          <w:szCs w:val="24"/>
        </w:rPr>
        <w:t>неклассными</w:t>
      </w:r>
      <w:proofErr w:type="gramEnd"/>
      <w:r w:rsidRPr="00AF4928">
        <w:rPr>
          <w:b w:val="0"/>
          <w:sz w:val="24"/>
          <w:szCs w:val="24"/>
        </w:rPr>
        <w:t>. На каждом уроке физической культуры следует отводит</w:t>
      </w:r>
      <w:r w:rsidR="003F2152" w:rsidRPr="00AF4928">
        <w:rPr>
          <w:b w:val="0"/>
          <w:sz w:val="24"/>
          <w:szCs w:val="24"/>
        </w:rPr>
        <w:t>ь до 15-18 минут в</w:t>
      </w:r>
      <w:r w:rsidRPr="00AF4928">
        <w:rPr>
          <w:b w:val="0"/>
          <w:sz w:val="24"/>
          <w:szCs w:val="24"/>
        </w:rPr>
        <w:t>ремени для воспитания физических качеств, с обязательным контролем домашних</w:t>
      </w:r>
      <w:r w:rsidR="003F2152" w:rsidRPr="00AF4928">
        <w:rPr>
          <w:b w:val="0"/>
          <w:sz w:val="24"/>
          <w:szCs w:val="24"/>
        </w:rPr>
        <w:t xml:space="preserve"> заданий. </w:t>
      </w:r>
    </w:p>
    <w:p w:rsidR="00E12AF5" w:rsidRPr="00AF4928" w:rsidRDefault="003F2152" w:rsidP="00AF4928">
      <w:pPr>
        <w:pStyle w:val="30"/>
        <w:shd w:val="clear" w:color="auto" w:fill="auto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AF4928">
        <w:rPr>
          <w:b w:val="0"/>
          <w:sz w:val="24"/>
          <w:szCs w:val="24"/>
        </w:rPr>
        <w:t>Гл</w:t>
      </w:r>
      <w:r w:rsidR="001933CE" w:rsidRPr="00AF4928">
        <w:rPr>
          <w:b w:val="0"/>
          <w:sz w:val="24"/>
          <w:szCs w:val="24"/>
        </w:rPr>
        <w:t xml:space="preserve">авная цель физического воспитания - содействие всестороннему развитию личности, </w:t>
      </w:r>
      <w:r w:rsidRPr="00AF4928">
        <w:rPr>
          <w:b w:val="0"/>
          <w:sz w:val="24"/>
          <w:szCs w:val="24"/>
        </w:rPr>
        <w:t>зак</w:t>
      </w:r>
      <w:r w:rsidR="001933CE" w:rsidRPr="00AF4928">
        <w:rPr>
          <w:b w:val="0"/>
          <w:sz w:val="24"/>
          <w:szCs w:val="24"/>
        </w:rPr>
        <w:t xml:space="preserve">репление и сохранение здоровья; удовлетворение потребности общества в гражданах </w:t>
      </w:r>
      <w:r w:rsidRPr="00AF4928">
        <w:rPr>
          <w:b w:val="0"/>
          <w:sz w:val="24"/>
          <w:szCs w:val="24"/>
        </w:rPr>
        <w:t>вс</w:t>
      </w:r>
      <w:r w:rsidR="001933CE" w:rsidRPr="00AF4928">
        <w:rPr>
          <w:b w:val="0"/>
          <w:sz w:val="24"/>
          <w:szCs w:val="24"/>
        </w:rPr>
        <w:t>есторонне физически развитых, ведущих з</w:t>
      </w:r>
      <w:r w:rsidRPr="00AF4928">
        <w:rPr>
          <w:b w:val="0"/>
          <w:sz w:val="24"/>
          <w:szCs w:val="24"/>
        </w:rPr>
        <w:t>доровый образ жизни, готовых к выс</w:t>
      </w:r>
      <w:r w:rsidR="001933CE" w:rsidRPr="00AF4928">
        <w:rPr>
          <w:b w:val="0"/>
          <w:sz w:val="24"/>
          <w:szCs w:val="24"/>
        </w:rPr>
        <w:t>окопроизводительной трудовой деятельности.</w:t>
      </w:r>
    </w:p>
    <w:p w:rsidR="00E12AF5" w:rsidRPr="00AF4928" w:rsidRDefault="003F2152" w:rsidP="00AF4928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928">
        <w:rPr>
          <w:rFonts w:ascii="Times New Roman" w:hAnsi="Times New Roman" w:cs="Times New Roman"/>
          <w:sz w:val="24"/>
          <w:szCs w:val="24"/>
        </w:rPr>
        <w:t>Зд</w:t>
      </w:r>
      <w:r w:rsidR="001933CE" w:rsidRPr="00AF4928">
        <w:rPr>
          <w:rFonts w:ascii="Times New Roman" w:hAnsi="Times New Roman" w:cs="Times New Roman"/>
          <w:sz w:val="24"/>
          <w:szCs w:val="24"/>
        </w:rPr>
        <w:t>оровье - это не только отсутствие болезни, но и здоровы</w:t>
      </w:r>
      <w:r w:rsidRPr="00AF4928">
        <w:rPr>
          <w:rFonts w:ascii="Times New Roman" w:hAnsi="Times New Roman" w:cs="Times New Roman"/>
          <w:sz w:val="24"/>
          <w:szCs w:val="24"/>
        </w:rPr>
        <w:t>й образ жизни. Существует ряд фак</w:t>
      </w:r>
      <w:r w:rsidR="001933CE" w:rsidRPr="00AF4928">
        <w:rPr>
          <w:rFonts w:ascii="Times New Roman" w:hAnsi="Times New Roman" w:cs="Times New Roman"/>
          <w:sz w:val="24"/>
          <w:szCs w:val="24"/>
        </w:rPr>
        <w:t xml:space="preserve">торов, которые определяют здоровый образ жизни: прежде всего, физическая культура и </w:t>
      </w:r>
      <w:r w:rsidRPr="00AF4928">
        <w:rPr>
          <w:rFonts w:ascii="Times New Roman" w:hAnsi="Times New Roman" w:cs="Times New Roman"/>
          <w:sz w:val="24"/>
          <w:szCs w:val="24"/>
        </w:rPr>
        <w:t>сп</w:t>
      </w:r>
      <w:r w:rsidR="001933CE" w:rsidRPr="00AF4928">
        <w:rPr>
          <w:rFonts w:ascii="Times New Roman" w:hAnsi="Times New Roman" w:cs="Times New Roman"/>
          <w:sz w:val="24"/>
          <w:szCs w:val="24"/>
        </w:rPr>
        <w:t xml:space="preserve">орт, активный труд и отдых; рациональное питание; личная и общественная гигиена; отказ от </w:t>
      </w:r>
      <w:r w:rsidRPr="00AF4928">
        <w:rPr>
          <w:rFonts w:ascii="Times New Roman" w:hAnsi="Times New Roman" w:cs="Times New Roman"/>
          <w:sz w:val="24"/>
          <w:szCs w:val="24"/>
        </w:rPr>
        <w:t>вр</w:t>
      </w:r>
      <w:r w:rsidR="001933CE" w:rsidRPr="00AF4928">
        <w:rPr>
          <w:rFonts w:ascii="Times New Roman" w:hAnsi="Times New Roman" w:cs="Times New Roman"/>
          <w:sz w:val="24"/>
          <w:szCs w:val="24"/>
        </w:rPr>
        <w:t>едных привычек (алкоголь, курение).</w:t>
      </w:r>
    </w:p>
    <w:p w:rsidR="003F2152" w:rsidRPr="00AF4928" w:rsidRDefault="001933CE" w:rsidP="00AF4928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3F2152" w:rsidRPr="00AF4928" w:rsidSect="003F2152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AF4928">
        <w:rPr>
          <w:rFonts w:ascii="Times New Roman" w:hAnsi="Times New Roman" w:cs="Times New Roman"/>
          <w:sz w:val="24"/>
          <w:szCs w:val="24"/>
        </w:rPr>
        <w:t>Перспективность моего опыта это, прежде всего, создание н</w:t>
      </w:r>
      <w:r w:rsidR="003F2152" w:rsidRPr="00AF4928">
        <w:rPr>
          <w:rFonts w:ascii="Times New Roman" w:hAnsi="Times New Roman" w:cs="Times New Roman"/>
          <w:sz w:val="24"/>
          <w:szCs w:val="24"/>
        </w:rPr>
        <w:t>ового подхода к уроку физической</w:t>
      </w:r>
      <w:r w:rsidRPr="00AF4928">
        <w:rPr>
          <w:rFonts w:ascii="Times New Roman" w:hAnsi="Times New Roman" w:cs="Times New Roman"/>
          <w:sz w:val="24"/>
          <w:szCs w:val="24"/>
        </w:rPr>
        <w:t xml:space="preserve"> культуры, базирующегося на идеях личностно-ориентированного и проблемного обучения, использование новых инновационных направлений на уроках физической культуры, которые формируют у учащихся мировоззрение здорового образа жизни, воспитывают культуру здоровья. Для этого организуются самостоятельные занятия со здоровье</w:t>
      </w:r>
      <w:r w:rsidR="003D1347" w:rsidRPr="00AF4928">
        <w:rPr>
          <w:rFonts w:ascii="Times New Roman" w:hAnsi="Times New Roman" w:cs="Times New Roman"/>
          <w:sz w:val="24"/>
          <w:szCs w:val="24"/>
        </w:rPr>
        <w:t xml:space="preserve"> </w:t>
      </w:r>
      <w:r w:rsidRPr="00AF4928">
        <w:rPr>
          <w:rFonts w:ascii="Times New Roman" w:hAnsi="Times New Roman" w:cs="Times New Roman"/>
          <w:sz w:val="24"/>
          <w:szCs w:val="24"/>
        </w:rPr>
        <w:t xml:space="preserve">сберегающей направленностью. Применяю физические упражнения для профилактики заболеваний, «лечебную физкультуру», выполнение занятий на свежем воздухе, игры и т.д. </w:t>
      </w:r>
    </w:p>
    <w:p w:rsidR="00E12AF5" w:rsidRPr="00AF4928" w:rsidRDefault="00E12AF5" w:rsidP="00AF4928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E12AF5" w:rsidRPr="00AF4928" w:rsidSect="003F2152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3F2152" w:rsidRPr="00AF4928" w:rsidRDefault="003F2152" w:rsidP="00AF4928">
      <w:pPr>
        <w:pStyle w:val="30"/>
        <w:shd w:val="clear" w:color="auto" w:fill="auto"/>
        <w:tabs>
          <w:tab w:val="left" w:pos="1434"/>
        </w:tabs>
        <w:spacing w:line="240" w:lineRule="auto"/>
        <w:ind w:firstLine="709"/>
        <w:contextualSpacing/>
        <w:jc w:val="center"/>
        <w:rPr>
          <w:rStyle w:val="31"/>
          <w:b/>
          <w:bCs/>
          <w:sz w:val="24"/>
          <w:szCs w:val="24"/>
        </w:rPr>
      </w:pPr>
      <w:r w:rsidRPr="00AF4928">
        <w:rPr>
          <w:rStyle w:val="31"/>
          <w:b/>
          <w:bCs/>
          <w:sz w:val="24"/>
          <w:szCs w:val="24"/>
        </w:rPr>
        <w:lastRenderedPageBreak/>
        <w:t>2. Концептуальность опыта</w:t>
      </w:r>
    </w:p>
    <w:p w:rsidR="00E12AF5" w:rsidRPr="00AF4928" w:rsidRDefault="001933CE" w:rsidP="00AF4928">
      <w:pPr>
        <w:pStyle w:val="30"/>
        <w:shd w:val="clear" w:color="auto" w:fill="auto"/>
        <w:tabs>
          <w:tab w:val="left" w:pos="1434"/>
        </w:tabs>
        <w:spacing w:line="240" w:lineRule="auto"/>
        <w:ind w:firstLine="709"/>
        <w:contextualSpacing/>
        <w:rPr>
          <w:b w:val="0"/>
          <w:sz w:val="24"/>
          <w:szCs w:val="24"/>
        </w:rPr>
      </w:pPr>
      <w:r w:rsidRPr="00AF4928">
        <w:rPr>
          <w:b w:val="0"/>
          <w:sz w:val="24"/>
          <w:szCs w:val="24"/>
        </w:rPr>
        <w:t xml:space="preserve">Как учитель физической культуры, я считаю </w:t>
      </w:r>
      <w:r w:rsidR="003F2152" w:rsidRPr="00AF4928">
        <w:rPr>
          <w:b w:val="0"/>
          <w:sz w:val="24"/>
          <w:szCs w:val="24"/>
        </w:rPr>
        <w:t>своей важнейшей задачей создани</w:t>
      </w:r>
      <w:r w:rsidR="009B12B5">
        <w:rPr>
          <w:b w:val="0"/>
          <w:sz w:val="24"/>
          <w:szCs w:val="24"/>
        </w:rPr>
        <w:t>е</w:t>
      </w:r>
      <w:r w:rsidR="003F2152" w:rsidRPr="00AF4928">
        <w:rPr>
          <w:b w:val="0"/>
          <w:sz w:val="24"/>
          <w:szCs w:val="24"/>
        </w:rPr>
        <w:t xml:space="preserve"> </w:t>
      </w:r>
      <w:r w:rsidRPr="00AF4928">
        <w:rPr>
          <w:b w:val="0"/>
          <w:sz w:val="24"/>
          <w:szCs w:val="24"/>
        </w:rPr>
        <w:t>оптимальных условий для гармоничного развит</w:t>
      </w:r>
      <w:r w:rsidR="003F2152" w:rsidRPr="00AF4928">
        <w:rPr>
          <w:b w:val="0"/>
          <w:sz w:val="24"/>
          <w:szCs w:val="24"/>
        </w:rPr>
        <w:t>ия индивидуальности каждого моего</w:t>
      </w:r>
      <w:r w:rsidRPr="00AF4928">
        <w:rPr>
          <w:b w:val="0"/>
          <w:sz w:val="24"/>
          <w:szCs w:val="24"/>
        </w:rPr>
        <w:t xml:space="preserve"> ученика. Очень актуальна проблема сохранения и укрепления здоровья </w:t>
      </w:r>
      <w:r w:rsidR="005420B2" w:rsidRPr="00AF4928">
        <w:rPr>
          <w:b w:val="0"/>
          <w:sz w:val="24"/>
          <w:szCs w:val="24"/>
        </w:rPr>
        <w:t>школьников,</w:t>
      </w:r>
      <w:r w:rsidRPr="00AF4928">
        <w:rPr>
          <w:b w:val="0"/>
          <w:sz w:val="24"/>
          <w:szCs w:val="24"/>
        </w:rPr>
        <w:t xml:space="preserve"> поскольку именно здоровье обеспечивает возможность успешной биологической </w:t>
      </w:r>
      <w:r w:rsidRPr="00AF4928">
        <w:rPr>
          <w:b w:val="0"/>
          <w:sz w:val="24"/>
          <w:szCs w:val="24"/>
        </w:rPr>
        <w:lastRenderedPageBreak/>
        <w:t>психологической и социальной адаптации человека к условиям окружающей среды</w:t>
      </w:r>
      <w:r w:rsidR="00000542" w:rsidRPr="00AF4928">
        <w:rPr>
          <w:b w:val="0"/>
          <w:sz w:val="24"/>
          <w:szCs w:val="24"/>
        </w:rPr>
        <w:t>.</w:t>
      </w:r>
      <w:r w:rsidRPr="00AF4928">
        <w:rPr>
          <w:b w:val="0"/>
          <w:sz w:val="24"/>
          <w:szCs w:val="24"/>
        </w:rPr>
        <w:t xml:space="preserve"> Воспитание направленности школьников на здоровый образ жизни, их подготовле</w:t>
      </w:r>
      <w:r w:rsidR="003F2152" w:rsidRPr="00AF4928">
        <w:rPr>
          <w:b w:val="0"/>
          <w:sz w:val="24"/>
          <w:szCs w:val="24"/>
        </w:rPr>
        <w:t>нность</w:t>
      </w:r>
      <w:r w:rsidRPr="00AF4928">
        <w:rPr>
          <w:b w:val="0"/>
          <w:sz w:val="24"/>
          <w:szCs w:val="24"/>
        </w:rPr>
        <w:t xml:space="preserve"> к сохранению здоровья формирую на основе образовательных компетенций: учебно</w:t>
      </w:r>
      <w:r w:rsidR="003F2152" w:rsidRPr="00AF4928">
        <w:rPr>
          <w:b w:val="0"/>
          <w:sz w:val="24"/>
          <w:szCs w:val="24"/>
        </w:rPr>
        <w:t>-</w:t>
      </w:r>
      <w:r w:rsidRPr="00AF4928">
        <w:rPr>
          <w:b w:val="0"/>
          <w:sz w:val="24"/>
          <w:szCs w:val="24"/>
        </w:rPr>
        <w:t>познавательной,</w:t>
      </w:r>
      <w:r w:rsidRPr="00AF4928">
        <w:rPr>
          <w:b w:val="0"/>
          <w:sz w:val="24"/>
          <w:szCs w:val="24"/>
        </w:rPr>
        <w:tab/>
        <w:t>ценностно-смысловой,</w:t>
      </w:r>
      <w:r w:rsidR="003F2152" w:rsidRPr="00AF4928">
        <w:rPr>
          <w:b w:val="0"/>
          <w:sz w:val="24"/>
          <w:szCs w:val="24"/>
        </w:rPr>
        <w:t xml:space="preserve"> </w:t>
      </w:r>
      <w:r w:rsidRPr="00AF4928">
        <w:rPr>
          <w:b w:val="0"/>
          <w:sz w:val="24"/>
          <w:szCs w:val="24"/>
        </w:rPr>
        <w:t>общекультурной</w:t>
      </w:r>
      <w:r w:rsidR="003F2152" w:rsidRPr="00AF4928">
        <w:rPr>
          <w:b w:val="0"/>
          <w:sz w:val="24"/>
          <w:szCs w:val="24"/>
        </w:rPr>
        <w:t>, и</w:t>
      </w:r>
      <w:r w:rsidRPr="00AF4928">
        <w:rPr>
          <w:b w:val="0"/>
          <w:sz w:val="24"/>
          <w:szCs w:val="24"/>
        </w:rPr>
        <w:t>нформационной</w:t>
      </w:r>
      <w:r w:rsidR="003F2152" w:rsidRPr="00AF4928">
        <w:rPr>
          <w:b w:val="0"/>
          <w:sz w:val="24"/>
          <w:szCs w:val="24"/>
        </w:rPr>
        <w:t xml:space="preserve">, </w:t>
      </w:r>
      <w:r w:rsidRPr="00AF4928">
        <w:rPr>
          <w:b w:val="0"/>
          <w:sz w:val="24"/>
          <w:szCs w:val="24"/>
        </w:rPr>
        <w:t>коммуникативной, личностной.</w:t>
      </w:r>
    </w:p>
    <w:p w:rsidR="00E12AF5" w:rsidRPr="00AF4928" w:rsidRDefault="001933CE" w:rsidP="00AF4928">
      <w:pPr>
        <w:pStyle w:val="30"/>
        <w:shd w:val="clear" w:color="auto" w:fill="auto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AF4928">
        <w:rPr>
          <w:b w:val="0"/>
          <w:sz w:val="24"/>
          <w:szCs w:val="24"/>
        </w:rPr>
        <w:t>Очень важно, что эти компетенции включают зна</w:t>
      </w:r>
      <w:r w:rsidR="00F67044" w:rsidRPr="00AF4928">
        <w:rPr>
          <w:b w:val="0"/>
          <w:sz w:val="24"/>
          <w:szCs w:val="24"/>
        </w:rPr>
        <w:t>ния, умения, отражают целостное</w:t>
      </w:r>
      <w:r w:rsidRPr="00AF4928">
        <w:rPr>
          <w:rStyle w:val="3FrankRuehl85pt"/>
          <w:rFonts w:ascii="Times New Roman" w:hAnsi="Times New Roman" w:cs="Times New Roman"/>
          <w:sz w:val="24"/>
          <w:szCs w:val="24"/>
        </w:rPr>
        <w:t xml:space="preserve"> </w:t>
      </w:r>
      <w:r w:rsidRPr="00AF4928">
        <w:rPr>
          <w:b w:val="0"/>
          <w:sz w:val="24"/>
          <w:szCs w:val="24"/>
        </w:rPr>
        <w:t xml:space="preserve">комплексное представление тех составляющих </w:t>
      </w:r>
      <w:proofErr w:type="spellStart"/>
      <w:r w:rsidR="00F67044" w:rsidRPr="00AF4928">
        <w:rPr>
          <w:b w:val="0"/>
          <w:sz w:val="24"/>
          <w:szCs w:val="24"/>
        </w:rPr>
        <w:t>социокультурного</w:t>
      </w:r>
      <w:proofErr w:type="spellEnd"/>
      <w:r w:rsidR="00F67044" w:rsidRPr="00AF4928">
        <w:rPr>
          <w:b w:val="0"/>
          <w:sz w:val="24"/>
          <w:szCs w:val="24"/>
        </w:rPr>
        <w:t xml:space="preserve"> опыта, которыми</w:t>
      </w:r>
      <w:r w:rsidRPr="00AF4928">
        <w:rPr>
          <w:b w:val="0"/>
          <w:sz w:val="24"/>
          <w:szCs w:val="24"/>
        </w:rPr>
        <w:t xml:space="preserve"> овладевает человек в процессе образования.</w:t>
      </w:r>
    </w:p>
    <w:p w:rsidR="00E12AF5" w:rsidRPr="00AF4928" w:rsidRDefault="001933CE" w:rsidP="00AF4928">
      <w:pPr>
        <w:pStyle w:val="30"/>
        <w:shd w:val="clear" w:color="auto" w:fill="auto"/>
        <w:spacing w:line="240" w:lineRule="auto"/>
        <w:ind w:firstLine="709"/>
        <w:contextualSpacing/>
        <w:rPr>
          <w:b w:val="0"/>
          <w:sz w:val="24"/>
          <w:szCs w:val="24"/>
        </w:rPr>
      </w:pPr>
      <w:r w:rsidRPr="00AF4928">
        <w:rPr>
          <w:b w:val="0"/>
          <w:sz w:val="24"/>
          <w:szCs w:val="24"/>
        </w:rPr>
        <w:t>Образовательный процесс в области физическо</w:t>
      </w:r>
      <w:r w:rsidR="00F67044" w:rsidRPr="00AF4928">
        <w:rPr>
          <w:b w:val="0"/>
          <w:sz w:val="24"/>
          <w:szCs w:val="24"/>
        </w:rPr>
        <w:t xml:space="preserve">й культуры в школе строится так, </w:t>
      </w:r>
      <w:r w:rsidRPr="00AF4928">
        <w:rPr>
          <w:b w:val="0"/>
          <w:sz w:val="24"/>
          <w:szCs w:val="24"/>
        </w:rPr>
        <w:t>чтобы были решены следующие задачи:</w:t>
      </w:r>
    </w:p>
    <w:p w:rsidR="00E12AF5" w:rsidRPr="00AF4928" w:rsidRDefault="001933CE" w:rsidP="00AF4928">
      <w:pPr>
        <w:pStyle w:val="21"/>
        <w:numPr>
          <w:ilvl w:val="0"/>
          <w:numId w:val="10"/>
        </w:numPr>
        <w:shd w:val="clear" w:color="auto" w:fill="auto"/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928">
        <w:rPr>
          <w:rFonts w:ascii="Times New Roman" w:hAnsi="Times New Roman" w:cs="Times New Roman"/>
          <w:sz w:val="24"/>
          <w:szCs w:val="24"/>
        </w:rPr>
        <w:t>Формирование гармонично развитой личности учащихся посредством воспитания бережного отношения к здоровью, активного приобщения к физической культуре, к регулярным занятиям физическими упражнениями;</w:t>
      </w:r>
    </w:p>
    <w:p w:rsidR="00E12AF5" w:rsidRPr="00AF4928" w:rsidRDefault="001933CE" w:rsidP="00AF4928">
      <w:pPr>
        <w:pStyle w:val="21"/>
        <w:numPr>
          <w:ilvl w:val="0"/>
          <w:numId w:val="10"/>
        </w:numPr>
        <w:shd w:val="clear" w:color="auto" w:fill="auto"/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928">
        <w:rPr>
          <w:rFonts w:ascii="Times New Roman" w:hAnsi="Times New Roman" w:cs="Times New Roman"/>
          <w:sz w:val="24"/>
          <w:szCs w:val="24"/>
        </w:rPr>
        <w:t>Укрепления здоровья средствами физического воспитания и самостоятельными формами занятий физической культурой;</w:t>
      </w:r>
    </w:p>
    <w:p w:rsidR="00E12AF5" w:rsidRPr="00AF4928" w:rsidRDefault="001933CE" w:rsidP="00AF4928">
      <w:pPr>
        <w:pStyle w:val="21"/>
        <w:numPr>
          <w:ilvl w:val="0"/>
          <w:numId w:val="10"/>
        </w:numPr>
        <w:shd w:val="clear" w:color="auto" w:fill="auto"/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928">
        <w:rPr>
          <w:rFonts w:ascii="Times New Roman" w:hAnsi="Times New Roman" w:cs="Times New Roman"/>
          <w:sz w:val="24"/>
          <w:szCs w:val="24"/>
        </w:rPr>
        <w:t>Обучение жизненно необходимым двигательным умениям и навыкам;</w:t>
      </w:r>
    </w:p>
    <w:p w:rsidR="00E12AF5" w:rsidRPr="00AF4928" w:rsidRDefault="001933CE" w:rsidP="00AF4928">
      <w:pPr>
        <w:pStyle w:val="21"/>
        <w:numPr>
          <w:ilvl w:val="0"/>
          <w:numId w:val="10"/>
        </w:numPr>
        <w:shd w:val="clear" w:color="auto" w:fill="auto"/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928">
        <w:rPr>
          <w:rFonts w:ascii="Times New Roman" w:hAnsi="Times New Roman" w:cs="Times New Roman"/>
          <w:sz w:val="24"/>
          <w:szCs w:val="24"/>
        </w:rPr>
        <w:t>Развитие двигательных качеств;</w:t>
      </w:r>
    </w:p>
    <w:p w:rsidR="00E12AF5" w:rsidRPr="00AF4928" w:rsidRDefault="001933CE" w:rsidP="00AF4928">
      <w:pPr>
        <w:pStyle w:val="21"/>
        <w:numPr>
          <w:ilvl w:val="0"/>
          <w:numId w:val="10"/>
        </w:numPr>
        <w:shd w:val="clear" w:color="auto" w:fill="auto"/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928">
        <w:rPr>
          <w:rFonts w:ascii="Times New Roman" w:hAnsi="Times New Roman" w:cs="Times New Roman"/>
          <w:sz w:val="24"/>
          <w:szCs w:val="24"/>
        </w:rPr>
        <w:t>Воспитание потребности в здоровом образе жизни, нравственных и волевых качеств;</w:t>
      </w:r>
    </w:p>
    <w:p w:rsidR="00E12AF5" w:rsidRPr="00AF4928" w:rsidRDefault="001933CE" w:rsidP="00AF4928">
      <w:pPr>
        <w:pStyle w:val="21"/>
        <w:numPr>
          <w:ilvl w:val="0"/>
          <w:numId w:val="10"/>
        </w:numPr>
        <w:shd w:val="clear" w:color="auto" w:fill="auto"/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928">
        <w:rPr>
          <w:rFonts w:ascii="Times New Roman" w:hAnsi="Times New Roman" w:cs="Times New Roman"/>
          <w:sz w:val="24"/>
          <w:szCs w:val="24"/>
        </w:rPr>
        <w:t>Формирование основ знаний о физической культуре и спорте</w:t>
      </w:r>
      <w:r w:rsidR="00F67044" w:rsidRPr="00AF4928">
        <w:rPr>
          <w:rFonts w:ascii="Times New Roman" w:hAnsi="Times New Roman" w:cs="Times New Roman"/>
          <w:sz w:val="24"/>
          <w:szCs w:val="24"/>
        </w:rPr>
        <w:t>;</w:t>
      </w:r>
    </w:p>
    <w:p w:rsidR="00E12AF5" w:rsidRPr="00AF4928" w:rsidRDefault="00F67044" w:rsidP="00AF4928">
      <w:pPr>
        <w:pStyle w:val="21"/>
        <w:numPr>
          <w:ilvl w:val="0"/>
          <w:numId w:val="10"/>
        </w:numPr>
        <w:shd w:val="clear" w:color="auto" w:fill="auto"/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928">
        <w:rPr>
          <w:rFonts w:ascii="Times New Roman" w:hAnsi="Times New Roman" w:cs="Times New Roman"/>
          <w:sz w:val="24"/>
          <w:szCs w:val="24"/>
        </w:rPr>
        <w:t>Создание условий и содействие к раскрытию, развитию физических и духовных способностей.</w:t>
      </w:r>
    </w:p>
    <w:p w:rsidR="00E12AF5" w:rsidRPr="00AF4928" w:rsidRDefault="001933CE" w:rsidP="00AF4928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928">
        <w:rPr>
          <w:rFonts w:ascii="Times New Roman" w:hAnsi="Times New Roman" w:cs="Times New Roman"/>
          <w:sz w:val="24"/>
          <w:szCs w:val="24"/>
        </w:rPr>
        <w:t>Применение данной технологии помогает мне организовать деятельность учащихся по формированию здорового образа жизни. Я учу детей сохранять свое здоровье, ценить свою жизнь и жизнь окружающих людей. Я стараюсь делать так, чтобы дети были здоровы, чтобы на уроке всегда присутствовал здоровый психологический климат, чтобы дети с желанием спешили на урок. Каждый свой урок я начинаю с улыбки, чтобы дети видели, что я хочу им помочь научиться всему тому, что знаю и умею сам. Соблюдение режима труда и отдыха, смена форм и видов деятельности помогают урок проводить продуктивно и интересно. Я считаю, что активная пропаганда по внедрению здорового образа жизни в жизнь каждого человека и общества должна лежать в основе обучения привития и формирования у подрастающего поколения основных принципов, форм и факторов здорового образа жизни.</w:t>
      </w:r>
    </w:p>
    <w:p w:rsidR="00E12AF5" w:rsidRPr="00AF4928" w:rsidRDefault="001933CE" w:rsidP="00AF4928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928">
        <w:rPr>
          <w:rFonts w:ascii="Times New Roman" w:hAnsi="Times New Roman" w:cs="Times New Roman"/>
          <w:sz w:val="24"/>
          <w:szCs w:val="24"/>
        </w:rPr>
        <w:t xml:space="preserve">В своей работе я применяю личностно - ориентированное обучение, развивающее обучение, </w:t>
      </w:r>
      <w:r w:rsidR="00F67044" w:rsidRPr="00AF4928">
        <w:rPr>
          <w:rFonts w:ascii="Times New Roman" w:hAnsi="Times New Roman" w:cs="Times New Roman"/>
          <w:sz w:val="24"/>
          <w:szCs w:val="24"/>
        </w:rPr>
        <w:t>здоровье сберегающие</w:t>
      </w:r>
      <w:r w:rsidRPr="00AF4928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E12AF5" w:rsidRPr="00AF4928" w:rsidRDefault="001933CE" w:rsidP="00AF4928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928">
        <w:rPr>
          <w:rFonts w:ascii="Times New Roman" w:hAnsi="Times New Roman" w:cs="Times New Roman"/>
          <w:sz w:val="24"/>
          <w:szCs w:val="24"/>
        </w:rPr>
        <w:t>Для реализации поставленных целей и задач использую всевозможные формы работы учеников на уроке: групповые, метод индивидуальных заданий (дополнительные упражнения по овладению двигательными действиями), при этом учитываю интересы учеников, их двигательные и психические возможности.</w:t>
      </w:r>
    </w:p>
    <w:p w:rsidR="00E12AF5" w:rsidRPr="00AF4928" w:rsidRDefault="007F0767" w:rsidP="00AF4928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4928">
        <w:rPr>
          <w:rFonts w:ascii="Times New Roman" w:eastAsia="Times New Roman" w:hAnsi="Times New Roman" w:cs="Times New Roman"/>
          <w:color w:val="auto"/>
          <w:sz w:val="24"/>
          <w:szCs w:val="24"/>
        </w:rPr>
        <w:t>Шокшинская</w:t>
      </w:r>
      <w:proofErr w:type="spellEnd"/>
      <w:r w:rsidRPr="00AF492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школа представляет собой </w:t>
      </w:r>
      <w:proofErr w:type="gramStart"/>
      <w:r w:rsidRPr="00AF4928">
        <w:rPr>
          <w:rFonts w:ascii="Times New Roman" w:eastAsia="Times New Roman" w:hAnsi="Times New Roman" w:cs="Times New Roman"/>
          <w:color w:val="auto"/>
          <w:sz w:val="24"/>
          <w:szCs w:val="24"/>
        </w:rPr>
        <w:t>общеобразовательное</w:t>
      </w:r>
      <w:proofErr w:type="gramEnd"/>
      <w:r w:rsidRPr="00AF492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учреждения, где обучаются дети с разным уровнем интеллектуального развития.</w:t>
      </w:r>
      <w:r w:rsidR="009B12B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933CE" w:rsidRPr="00AF4928">
        <w:rPr>
          <w:rFonts w:ascii="Times New Roman" w:hAnsi="Times New Roman" w:cs="Times New Roman"/>
          <w:sz w:val="24"/>
          <w:szCs w:val="24"/>
        </w:rPr>
        <w:t>Как известно, в классе, который приходит на урок физической культуры, далеко не одинаковый состав учащихся. Все они заметно отличаются по своему физическому развитию, состоянию здоровья, подготовленности. Есть ученики, хорошо физически подготовленные. И наряду с ними - ученики со средней и даже слабой подготовкой. Кто-то часто болеет ОРЗ, а кто-то имеет хроническое заболевание, а кто-то здоров. Для того чтобы правильно организовать работу с учениками, не нанести вред их здоровью, учитель должен знать о состоянии здоровья учащихся. Поэтому в начале каждого учебного года ученики проходят медосмотр, с результатами которого я обязательно знакомлюсь. Затем в соответствии с физическим развитием, состоянием здоровья, уровнем тренированности и уровнем общей физической подготовленности школьников дозирую нагрузку на уроке.</w:t>
      </w:r>
    </w:p>
    <w:p w:rsidR="00E12AF5" w:rsidRPr="00AF4928" w:rsidRDefault="001933CE" w:rsidP="00AF4928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928">
        <w:rPr>
          <w:rFonts w:ascii="Times New Roman" w:hAnsi="Times New Roman" w:cs="Times New Roman"/>
          <w:sz w:val="24"/>
          <w:szCs w:val="24"/>
        </w:rPr>
        <w:t xml:space="preserve">Уроки физической культуры проводятся в разных условиях - в помещении, на </w:t>
      </w:r>
      <w:r w:rsidRPr="00AF4928">
        <w:rPr>
          <w:rFonts w:ascii="Times New Roman" w:hAnsi="Times New Roman" w:cs="Times New Roman"/>
          <w:sz w:val="24"/>
          <w:szCs w:val="24"/>
        </w:rPr>
        <w:lastRenderedPageBreak/>
        <w:t>площадке, на местности, в разное время учебного дня. С целью закаливания и укрепления здоровья детей уроки физической культуры я провожу по возможности на открытом воздухе</w:t>
      </w:r>
      <w:r w:rsidR="00D13339" w:rsidRPr="00AF4928">
        <w:rPr>
          <w:rFonts w:ascii="Times New Roman" w:hAnsi="Times New Roman" w:cs="Times New Roman"/>
          <w:sz w:val="24"/>
          <w:szCs w:val="24"/>
        </w:rPr>
        <w:t>.</w:t>
      </w:r>
      <w:r w:rsidRPr="00AF4928">
        <w:rPr>
          <w:rFonts w:ascii="Times New Roman" w:hAnsi="Times New Roman" w:cs="Times New Roman"/>
          <w:sz w:val="24"/>
          <w:szCs w:val="24"/>
        </w:rPr>
        <w:t xml:space="preserve"> В январе-феврале дети ходят на лыжах. Уроками лыжная подготовка не ограничивается, я стараюсь с детьми соревнования на лыжах. Главная цель уроков на свежем воздухе - закаливание и повышение уровня общей физической подготовки учащихся.</w:t>
      </w:r>
    </w:p>
    <w:p w:rsidR="007F0767" w:rsidRPr="00AF4928" w:rsidRDefault="001933CE" w:rsidP="00AF4928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928">
        <w:rPr>
          <w:rFonts w:ascii="Times New Roman" w:hAnsi="Times New Roman" w:cs="Times New Roman"/>
          <w:sz w:val="24"/>
          <w:szCs w:val="24"/>
        </w:rPr>
        <w:t xml:space="preserve">Большое значение для здоровья имеет бег. О его оздоровительной пользе говорили и в древности, и современные медики. Научить школьников правильно бегать, рационально используя свои силы и возможности, - трудно. Но научить бегать быстро - задача вдвое сложнее. Чтобы научить бегать быстро, важно в первую очередь привить детям любовь к бегу, так чтобы ребёнок испытывал потребность в нём. В своей практике по развитию скоростных качеств я использую систему подводящих и специальных упражнений, в основе которой лежит дидактический принцип "от </w:t>
      </w:r>
      <w:proofErr w:type="gramStart"/>
      <w:r w:rsidRPr="00AF4928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AF4928">
        <w:rPr>
          <w:rFonts w:ascii="Times New Roman" w:hAnsi="Times New Roman" w:cs="Times New Roman"/>
          <w:sz w:val="24"/>
          <w:szCs w:val="24"/>
        </w:rPr>
        <w:t xml:space="preserve"> - к сложному". Одни упражнения направлены на развитие мышц ног, на их растягивание и расслабление. Другие - скоростно-силового характера, для развития быстроты реакции и быстроты движений. При этом часто применяю игровой метод.</w:t>
      </w:r>
      <w:r w:rsidR="00D13339" w:rsidRPr="00AF49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AF5" w:rsidRPr="00AF4928" w:rsidRDefault="001933CE" w:rsidP="00AF4928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928">
        <w:rPr>
          <w:rFonts w:ascii="Times New Roman" w:hAnsi="Times New Roman" w:cs="Times New Roman"/>
          <w:sz w:val="24"/>
          <w:szCs w:val="24"/>
        </w:rPr>
        <w:t xml:space="preserve">Веду также внеклассную работу по предмету: занятия спортивного кружка, часто провожу различные соревнования, конкурсы, ведь интересы учеников и отношение их к занятиям различны. Одни любят </w:t>
      </w:r>
      <w:r w:rsidR="00D13339" w:rsidRPr="00AF4928">
        <w:rPr>
          <w:rFonts w:ascii="Times New Roman" w:hAnsi="Times New Roman" w:cs="Times New Roman"/>
          <w:sz w:val="24"/>
          <w:szCs w:val="24"/>
        </w:rPr>
        <w:t>спортивные игры</w:t>
      </w:r>
      <w:r w:rsidRPr="00AF4928">
        <w:rPr>
          <w:rFonts w:ascii="Times New Roman" w:hAnsi="Times New Roman" w:cs="Times New Roman"/>
          <w:sz w:val="24"/>
          <w:szCs w:val="24"/>
        </w:rPr>
        <w:t xml:space="preserve">, другие - легкую атлетику. А во внеклассных мероприятиях, особенно в соревнованиях </w:t>
      </w:r>
      <w:r w:rsidR="00CF1160" w:rsidRPr="00AF4928">
        <w:rPr>
          <w:rFonts w:ascii="Times New Roman" w:hAnsi="Times New Roman" w:cs="Times New Roman"/>
          <w:sz w:val="24"/>
          <w:szCs w:val="24"/>
        </w:rPr>
        <w:t>–</w:t>
      </w:r>
      <w:r w:rsidRPr="00AF4928">
        <w:rPr>
          <w:rFonts w:ascii="Times New Roman" w:hAnsi="Times New Roman" w:cs="Times New Roman"/>
          <w:sz w:val="24"/>
          <w:szCs w:val="24"/>
        </w:rPr>
        <w:t xml:space="preserve"> </w:t>
      </w:r>
      <w:r w:rsidR="00CF1160" w:rsidRPr="00AF4928">
        <w:rPr>
          <w:rFonts w:ascii="Times New Roman" w:hAnsi="Times New Roman" w:cs="Times New Roman"/>
          <w:sz w:val="24"/>
          <w:szCs w:val="24"/>
        </w:rPr>
        <w:t>принимают активное участие</w:t>
      </w:r>
      <w:r w:rsidRPr="00AF4928">
        <w:rPr>
          <w:rFonts w:ascii="Times New Roman" w:hAnsi="Times New Roman" w:cs="Times New Roman"/>
          <w:sz w:val="24"/>
          <w:szCs w:val="24"/>
        </w:rPr>
        <w:t>, с удовольствием выполняют все задания.</w:t>
      </w:r>
    </w:p>
    <w:p w:rsidR="00E12AF5" w:rsidRPr="00AF4928" w:rsidRDefault="001933CE" w:rsidP="00AF4928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928">
        <w:rPr>
          <w:rFonts w:ascii="Times New Roman" w:hAnsi="Times New Roman" w:cs="Times New Roman"/>
          <w:sz w:val="24"/>
          <w:szCs w:val="24"/>
        </w:rPr>
        <w:t xml:space="preserve">На уроке каждый </w:t>
      </w:r>
      <w:r w:rsidR="00CF1160" w:rsidRPr="00AF4928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AF4928">
        <w:rPr>
          <w:rFonts w:ascii="Times New Roman" w:hAnsi="Times New Roman" w:cs="Times New Roman"/>
          <w:sz w:val="24"/>
          <w:szCs w:val="24"/>
        </w:rPr>
        <w:t xml:space="preserve">должен получить возможность активно, с интересом заниматься, овладевать знаниями и умениями, предусмотренные планом учителя. </w:t>
      </w:r>
    </w:p>
    <w:p w:rsidR="00F67044" w:rsidRPr="00AF4928" w:rsidRDefault="00F67044" w:rsidP="00AF4928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2AF5" w:rsidRPr="00AF4928" w:rsidRDefault="007F0767" w:rsidP="00AF4928">
      <w:pPr>
        <w:pStyle w:val="21"/>
        <w:shd w:val="clear" w:color="auto" w:fill="auto"/>
        <w:tabs>
          <w:tab w:val="left" w:pos="360"/>
        </w:tabs>
        <w:spacing w:line="240" w:lineRule="auto"/>
        <w:ind w:left="709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492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2042C5" w:rsidRPr="00AF492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AF492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933CE" w:rsidRPr="00AF4928">
        <w:rPr>
          <w:rFonts w:ascii="Times New Roman" w:hAnsi="Times New Roman" w:cs="Times New Roman"/>
          <w:b/>
          <w:sz w:val="24"/>
          <w:szCs w:val="24"/>
          <w:u w:val="single"/>
        </w:rPr>
        <w:t>Здоровье</w:t>
      </w:r>
      <w:r w:rsidR="002F29B2" w:rsidRPr="00AF492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933CE" w:rsidRPr="00AF4928">
        <w:rPr>
          <w:rFonts w:ascii="Times New Roman" w:hAnsi="Times New Roman" w:cs="Times New Roman"/>
          <w:b/>
          <w:sz w:val="24"/>
          <w:szCs w:val="24"/>
          <w:u w:val="single"/>
        </w:rPr>
        <w:t>сберегающие</w:t>
      </w:r>
      <w:r w:rsidR="002F29B2" w:rsidRPr="00AF4928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1933CE" w:rsidRPr="00AF4928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технологии в школе</w:t>
      </w:r>
    </w:p>
    <w:p w:rsidR="00E12AF5" w:rsidRPr="00AF4928" w:rsidRDefault="001933CE" w:rsidP="00AF4928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928">
        <w:rPr>
          <w:rFonts w:ascii="Times New Roman" w:hAnsi="Times New Roman" w:cs="Times New Roman"/>
          <w:sz w:val="24"/>
          <w:szCs w:val="24"/>
        </w:rPr>
        <w:t xml:space="preserve">Подготовка к здоровому образу жизни ребенка на основе </w:t>
      </w:r>
      <w:r w:rsidR="002042C5" w:rsidRPr="00AF4928">
        <w:rPr>
          <w:rFonts w:ascii="Times New Roman" w:hAnsi="Times New Roman" w:cs="Times New Roman"/>
          <w:sz w:val="24"/>
          <w:szCs w:val="24"/>
        </w:rPr>
        <w:t>здоровье сберегающих</w:t>
      </w:r>
      <w:r w:rsidRPr="00AF4928">
        <w:rPr>
          <w:rFonts w:ascii="Times New Roman" w:hAnsi="Times New Roman" w:cs="Times New Roman"/>
          <w:sz w:val="24"/>
          <w:szCs w:val="24"/>
        </w:rPr>
        <w:t xml:space="preserve"> технологий должна стать приоритетным направлением в деятельности каждого образовательного учреждения для детей школьного возраста.</w:t>
      </w:r>
    </w:p>
    <w:p w:rsidR="00E12AF5" w:rsidRPr="00AF4928" w:rsidRDefault="001933CE" w:rsidP="00AF4928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928">
        <w:rPr>
          <w:rFonts w:ascii="Times New Roman" w:hAnsi="Times New Roman" w:cs="Times New Roman"/>
          <w:sz w:val="24"/>
          <w:szCs w:val="24"/>
        </w:rPr>
        <w:t xml:space="preserve">В.И. </w:t>
      </w:r>
      <w:proofErr w:type="spellStart"/>
      <w:r w:rsidRPr="00AF4928">
        <w:rPr>
          <w:rFonts w:ascii="Times New Roman" w:hAnsi="Times New Roman" w:cs="Times New Roman"/>
          <w:sz w:val="24"/>
          <w:szCs w:val="24"/>
        </w:rPr>
        <w:t>Ковалько</w:t>
      </w:r>
      <w:proofErr w:type="spellEnd"/>
      <w:r w:rsidRPr="00AF4928">
        <w:rPr>
          <w:rFonts w:ascii="Times New Roman" w:hAnsi="Times New Roman" w:cs="Times New Roman"/>
          <w:sz w:val="24"/>
          <w:szCs w:val="24"/>
        </w:rPr>
        <w:t xml:space="preserve"> пишет, успех работы по реализации </w:t>
      </w:r>
      <w:r w:rsidR="009C48FB" w:rsidRPr="00AF4928">
        <w:rPr>
          <w:rFonts w:ascii="Times New Roman" w:hAnsi="Times New Roman" w:cs="Times New Roman"/>
          <w:sz w:val="24"/>
          <w:szCs w:val="24"/>
        </w:rPr>
        <w:t xml:space="preserve">    </w:t>
      </w:r>
      <w:r w:rsidR="002042C5" w:rsidRPr="00AF4928">
        <w:rPr>
          <w:rFonts w:ascii="Times New Roman" w:hAnsi="Times New Roman" w:cs="Times New Roman"/>
          <w:sz w:val="24"/>
          <w:szCs w:val="24"/>
        </w:rPr>
        <w:t>здоровье сберегающих</w:t>
      </w:r>
      <w:r w:rsidRPr="00AF4928">
        <w:rPr>
          <w:rFonts w:ascii="Times New Roman" w:hAnsi="Times New Roman" w:cs="Times New Roman"/>
          <w:sz w:val="24"/>
          <w:szCs w:val="24"/>
        </w:rPr>
        <w:t xml:space="preserve"> технологий зависит от многих составляющих:</w:t>
      </w:r>
    </w:p>
    <w:p w:rsidR="00E12AF5" w:rsidRPr="00AF4928" w:rsidRDefault="001933CE" w:rsidP="00AF4928">
      <w:pPr>
        <w:pStyle w:val="21"/>
        <w:numPr>
          <w:ilvl w:val="0"/>
          <w:numId w:val="11"/>
        </w:numPr>
        <w:shd w:val="clear" w:color="auto" w:fill="auto"/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928">
        <w:rPr>
          <w:rFonts w:ascii="Times New Roman" w:hAnsi="Times New Roman" w:cs="Times New Roman"/>
          <w:sz w:val="24"/>
          <w:szCs w:val="24"/>
        </w:rPr>
        <w:t>активного участия в этом процессе самих учащихся;</w:t>
      </w:r>
    </w:p>
    <w:p w:rsidR="00E12AF5" w:rsidRPr="00AF4928" w:rsidRDefault="001933CE" w:rsidP="00AF4928">
      <w:pPr>
        <w:pStyle w:val="21"/>
        <w:numPr>
          <w:ilvl w:val="0"/>
          <w:numId w:val="11"/>
        </w:numPr>
        <w:shd w:val="clear" w:color="auto" w:fill="auto"/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928">
        <w:rPr>
          <w:rFonts w:ascii="Times New Roman" w:hAnsi="Times New Roman" w:cs="Times New Roman"/>
          <w:sz w:val="24"/>
          <w:szCs w:val="24"/>
        </w:rPr>
        <w:t>создание здоровье</w:t>
      </w:r>
      <w:r w:rsidR="009C48FB" w:rsidRPr="00AF4928">
        <w:rPr>
          <w:rFonts w:ascii="Times New Roman" w:hAnsi="Times New Roman" w:cs="Times New Roman"/>
          <w:sz w:val="24"/>
          <w:szCs w:val="24"/>
        </w:rPr>
        <w:t xml:space="preserve"> </w:t>
      </w:r>
      <w:r w:rsidRPr="00AF4928">
        <w:rPr>
          <w:rFonts w:ascii="Times New Roman" w:hAnsi="Times New Roman" w:cs="Times New Roman"/>
          <w:sz w:val="24"/>
          <w:szCs w:val="24"/>
        </w:rPr>
        <w:t>сберегающей среды;</w:t>
      </w:r>
    </w:p>
    <w:p w:rsidR="00E12AF5" w:rsidRPr="00AF4928" w:rsidRDefault="001933CE" w:rsidP="00AF4928">
      <w:pPr>
        <w:pStyle w:val="21"/>
        <w:numPr>
          <w:ilvl w:val="0"/>
          <w:numId w:val="11"/>
        </w:numPr>
        <w:shd w:val="clear" w:color="auto" w:fill="auto"/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928">
        <w:rPr>
          <w:rFonts w:ascii="Times New Roman" w:hAnsi="Times New Roman" w:cs="Times New Roman"/>
          <w:sz w:val="24"/>
          <w:szCs w:val="24"/>
        </w:rPr>
        <w:t>высокой профессиональной компетентности и грамотности педагогов;</w:t>
      </w:r>
    </w:p>
    <w:p w:rsidR="00E12AF5" w:rsidRPr="00AF4928" w:rsidRDefault="001933CE" w:rsidP="00AF4928">
      <w:pPr>
        <w:pStyle w:val="21"/>
        <w:numPr>
          <w:ilvl w:val="0"/>
          <w:numId w:val="11"/>
        </w:numPr>
        <w:shd w:val="clear" w:color="auto" w:fill="auto"/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928">
        <w:rPr>
          <w:rFonts w:ascii="Times New Roman" w:hAnsi="Times New Roman" w:cs="Times New Roman"/>
          <w:sz w:val="24"/>
          <w:szCs w:val="24"/>
        </w:rPr>
        <w:t>планомерной работы с родителями;</w:t>
      </w:r>
    </w:p>
    <w:p w:rsidR="00E12AF5" w:rsidRPr="00AF4928" w:rsidRDefault="001933CE" w:rsidP="00AF4928">
      <w:pPr>
        <w:pStyle w:val="21"/>
        <w:numPr>
          <w:ilvl w:val="0"/>
          <w:numId w:val="11"/>
        </w:numPr>
        <w:shd w:val="clear" w:color="auto" w:fill="auto"/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928">
        <w:rPr>
          <w:rFonts w:ascii="Times New Roman" w:hAnsi="Times New Roman" w:cs="Times New Roman"/>
          <w:sz w:val="24"/>
          <w:szCs w:val="24"/>
        </w:rPr>
        <w:t>тесного взаимодействия с социально-культурной сферой.</w:t>
      </w:r>
    </w:p>
    <w:p w:rsidR="00E12AF5" w:rsidRPr="00AF4928" w:rsidRDefault="001933CE" w:rsidP="00AF4928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928">
        <w:rPr>
          <w:rFonts w:ascii="Times New Roman" w:hAnsi="Times New Roman" w:cs="Times New Roman"/>
          <w:sz w:val="24"/>
          <w:szCs w:val="24"/>
        </w:rPr>
        <w:t>Весь процесс обучения в условиях здоровье</w:t>
      </w:r>
      <w:r w:rsidR="009C48FB" w:rsidRPr="00AF4928">
        <w:rPr>
          <w:rFonts w:ascii="Times New Roman" w:hAnsi="Times New Roman" w:cs="Times New Roman"/>
          <w:sz w:val="24"/>
          <w:szCs w:val="24"/>
        </w:rPr>
        <w:t xml:space="preserve"> </w:t>
      </w:r>
      <w:r w:rsidRPr="00AF4928">
        <w:rPr>
          <w:rFonts w:ascii="Times New Roman" w:hAnsi="Times New Roman" w:cs="Times New Roman"/>
          <w:sz w:val="24"/>
          <w:szCs w:val="24"/>
        </w:rPr>
        <w:t xml:space="preserve">сберегающей педагогики включает в себя три этапа, которые отличаются друг от </w:t>
      </w:r>
      <w:proofErr w:type="gramStart"/>
      <w:r w:rsidRPr="00AF4928">
        <w:rPr>
          <w:rFonts w:ascii="Times New Roman" w:hAnsi="Times New Roman" w:cs="Times New Roman"/>
          <w:sz w:val="24"/>
          <w:szCs w:val="24"/>
        </w:rPr>
        <w:t>друга</w:t>
      </w:r>
      <w:proofErr w:type="gramEnd"/>
      <w:r w:rsidR="009C48FB" w:rsidRPr="00AF4928">
        <w:rPr>
          <w:rFonts w:ascii="Times New Roman" w:hAnsi="Times New Roman" w:cs="Times New Roman"/>
          <w:sz w:val="24"/>
          <w:szCs w:val="24"/>
        </w:rPr>
        <w:t xml:space="preserve"> </w:t>
      </w:r>
      <w:r w:rsidRPr="00AF4928">
        <w:rPr>
          <w:rFonts w:ascii="Times New Roman" w:hAnsi="Times New Roman" w:cs="Times New Roman"/>
          <w:sz w:val="24"/>
          <w:szCs w:val="24"/>
        </w:rPr>
        <w:t xml:space="preserve"> как частными задачами, так и особенностями методики.</w:t>
      </w:r>
    </w:p>
    <w:p w:rsidR="007F0767" w:rsidRPr="00AF4928" w:rsidRDefault="001933CE" w:rsidP="00AF4928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928">
        <w:rPr>
          <w:rFonts w:ascii="Times New Roman" w:hAnsi="Times New Roman" w:cs="Times New Roman"/>
          <w:sz w:val="24"/>
          <w:szCs w:val="24"/>
        </w:rPr>
        <w:t xml:space="preserve">Физическая культура является учебным предметом, предусмотренным учебным планом во всех классах общеобразовательной школы. Содержание предмета регламентируется государственной программой, а практическая реализация осуществляется на уроках физической культуры. Таким образом, посещение уроков является обязательным для всех учащихся школы. В зависимости от состояния здоровья и уровня физического развития учащиеся делятся на три группы. </w:t>
      </w:r>
    </w:p>
    <w:p w:rsidR="00E12AF5" w:rsidRPr="00AF4928" w:rsidRDefault="001933CE" w:rsidP="00AF4928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928">
        <w:rPr>
          <w:rFonts w:ascii="Times New Roman" w:hAnsi="Times New Roman" w:cs="Times New Roman"/>
          <w:sz w:val="24"/>
          <w:szCs w:val="24"/>
        </w:rPr>
        <w:t>Уроки физической культуры планирую в условиях 3-х часовой нагрузки в неделю. В своей работе много внимания уделяю развитию практических навыков, необходимых в разных физических ситуациях, сознательному, активному отношению учащихся к урокам физкультуры, разъясняю при этом важность регулярных и систематических занятий физическими упражнениями. Чтобы достичь эффективности урока, я ориентируюсь на личный подход к учащимся, на создание ситуации, в которой обучающийся нацелен на творческий поиск и самоопределение.</w:t>
      </w:r>
    </w:p>
    <w:p w:rsidR="00E12AF5" w:rsidRPr="00AF4928" w:rsidRDefault="001933CE" w:rsidP="00AF4928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E12AF5" w:rsidRPr="00AF4928" w:rsidSect="003F2152">
          <w:headerReference w:type="default" r:id="rId7"/>
          <w:headerReference w:type="first" r:id="rId8"/>
          <w:type w:val="continuous"/>
          <w:pgSz w:w="11909" w:h="16834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AF4928">
        <w:rPr>
          <w:rFonts w:ascii="Times New Roman" w:hAnsi="Times New Roman" w:cs="Times New Roman"/>
          <w:sz w:val="24"/>
          <w:szCs w:val="24"/>
        </w:rPr>
        <w:t xml:space="preserve">В процессе преподавания физической культуры я стараюсь побуждать у учащихся </w:t>
      </w:r>
      <w:r w:rsidRPr="00AF4928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самостоятельность в решении поставленных задач, умело опираясь на ранее изученный материал программы. На уроках уделяю </w:t>
      </w:r>
      <w:r w:rsidR="007F0767" w:rsidRPr="00AF4928">
        <w:rPr>
          <w:rFonts w:ascii="Times New Roman" w:hAnsi="Times New Roman" w:cs="Times New Roman"/>
          <w:sz w:val="24"/>
          <w:szCs w:val="24"/>
        </w:rPr>
        <w:t xml:space="preserve">внимание </w:t>
      </w:r>
      <w:r w:rsidRPr="00AF4928">
        <w:rPr>
          <w:rFonts w:ascii="Times New Roman" w:hAnsi="Times New Roman" w:cs="Times New Roman"/>
          <w:sz w:val="24"/>
          <w:szCs w:val="24"/>
        </w:rPr>
        <w:t>индивидуальной работе с учащимися, активно использую имеющуюся спортивную базу школы.</w:t>
      </w:r>
    </w:p>
    <w:p w:rsidR="005B7728" w:rsidRPr="00AF4928" w:rsidRDefault="005B7728" w:rsidP="00AF4928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0767" w:rsidRPr="00AF4928" w:rsidRDefault="00097F53" w:rsidP="00AF4928">
      <w:pPr>
        <w:widowControl/>
        <w:spacing w:before="100" w:beforeAutospacing="1" w:after="100" w:afterAutospacing="1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AF4928">
        <w:rPr>
          <w:rFonts w:ascii="Times New Roman" w:eastAsia="Times New Roman" w:hAnsi="Times New Roman" w:cs="Times New Roman"/>
          <w:b/>
          <w:bCs/>
          <w:color w:val="auto"/>
          <w:u w:val="single"/>
        </w:rPr>
        <w:t>4</w:t>
      </w:r>
      <w:r w:rsidR="007F0767" w:rsidRPr="00AF4928">
        <w:rPr>
          <w:rFonts w:ascii="Times New Roman" w:eastAsia="Times New Roman" w:hAnsi="Times New Roman" w:cs="Times New Roman"/>
          <w:b/>
          <w:bCs/>
          <w:color w:val="auto"/>
          <w:u w:val="single"/>
        </w:rPr>
        <w:t>. Трудоёмкость опыта</w:t>
      </w:r>
      <w:r w:rsidR="007F0767" w:rsidRPr="00AF4928">
        <w:rPr>
          <w:rFonts w:ascii="Times New Roman" w:eastAsia="Times New Roman" w:hAnsi="Times New Roman" w:cs="Times New Roman"/>
          <w:b/>
          <w:bCs/>
          <w:color w:val="auto"/>
        </w:rPr>
        <w:t>.</w:t>
      </w:r>
    </w:p>
    <w:p w:rsidR="007F0767" w:rsidRPr="00AF4928" w:rsidRDefault="007F0767" w:rsidP="00AF4928">
      <w:pPr>
        <w:widowControl/>
        <w:spacing w:before="100" w:beforeAutospacing="1" w:after="100" w:afterAutospacing="1"/>
        <w:ind w:firstLine="709"/>
        <w:contextualSpacing/>
        <w:jc w:val="center"/>
        <w:rPr>
          <w:rFonts w:ascii="Times New Roman" w:eastAsia="Times New Roman" w:hAnsi="Times New Roman" w:cs="Times New Roman"/>
          <w:color w:val="auto"/>
        </w:rPr>
      </w:pPr>
    </w:p>
    <w:p w:rsidR="007F0767" w:rsidRPr="00AF4928" w:rsidRDefault="007F0767" w:rsidP="00AF4928">
      <w:pPr>
        <w:widowControl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F4928">
        <w:rPr>
          <w:rFonts w:ascii="Times New Roman" w:eastAsia="Times New Roman" w:hAnsi="Times New Roman" w:cs="Times New Roman"/>
          <w:color w:val="auto"/>
        </w:rPr>
        <w:t xml:space="preserve">Большую трудность вызывает наблюдение за уровнем физической подготовленности </w:t>
      </w:r>
      <w:proofErr w:type="gramStart"/>
      <w:r w:rsidRPr="00AF4928">
        <w:rPr>
          <w:rFonts w:ascii="Times New Roman" w:eastAsia="Times New Roman" w:hAnsi="Times New Roman" w:cs="Times New Roman"/>
          <w:color w:val="auto"/>
        </w:rPr>
        <w:t>обучающихся</w:t>
      </w:r>
      <w:proofErr w:type="gramEnd"/>
      <w:r w:rsidRPr="00AF4928">
        <w:rPr>
          <w:rFonts w:ascii="Times New Roman" w:eastAsia="Times New Roman" w:hAnsi="Times New Roman" w:cs="Times New Roman"/>
          <w:color w:val="auto"/>
        </w:rPr>
        <w:t xml:space="preserve">. Вызывает трудность проведения спортивных соревнований </w:t>
      </w:r>
      <w:proofErr w:type="gramStart"/>
      <w:r w:rsidRPr="00AF4928">
        <w:rPr>
          <w:rFonts w:ascii="Times New Roman" w:eastAsia="Times New Roman" w:hAnsi="Times New Roman" w:cs="Times New Roman"/>
          <w:color w:val="auto"/>
        </w:rPr>
        <w:t>для</w:t>
      </w:r>
      <w:proofErr w:type="gramEnd"/>
      <w:r w:rsidRPr="00AF4928">
        <w:rPr>
          <w:rFonts w:ascii="Times New Roman" w:eastAsia="Times New Roman" w:hAnsi="Times New Roman" w:cs="Times New Roman"/>
          <w:color w:val="auto"/>
        </w:rPr>
        <w:t xml:space="preserve"> обучающихся с низкой физической подготовкой. При организации </w:t>
      </w:r>
      <w:proofErr w:type="gramStart"/>
      <w:r w:rsidRPr="00AF4928">
        <w:rPr>
          <w:rFonts w:ascii="Times New Roman" w:eastAsia="Times New Roman" w:hAnsi="Times New Roman" w:cs="Times New Roman"/>
          <w:color w:val="auto"/>
        </w:rPr>
        <w:t>обучения по формированию</w:t>
      </w:r>
      <w:proofErr w:type="gramEnd"/>
      <w:r w:rsidRPr="00AF4928">
        <w:rPr>
          <w:rFonts w:ascii="Times New Roman" w:eastAsia="Times New Roman" w:hAnsi="Times New Roman" w:cs="Times New Roman"/>
          <w:color w:val="auto"/>
        </w:rPr>
        <w:t xml:space="preserve"> индивидуального здоровья обучающихся много времени отводится по составлению карточек для использования </w:t>
      </w:r>
      <w:proofErr w:type="spellStart"/>
      <w:r w:rsidRPr="00AF4928">
        <w:rPr>
          <w:rFonts w:ascii="Times New Roman" w:eastAsia="Times New Roman" w:hAnsi="Times New Roman" w:cs="Times New Roman"/>
          <w:color w:val="auto"/>
        </w:rPr>
        <w:t>общеразвивающих</w:t>
      </w:r>
      <w:proofErr w:type="spellEnd"/>
      <w:r w:rsidRPr="00AF4928">
        <w:rPr>
          <w:rFonts w:ascii="Times New Roman" w:eastAsia="Times New Roman" w:hAnsi="Times New Roman" w:cs="Times New Roman"/>
          <w:color w:val="auto"/>
        </w:rPr>
        <w:t xml:space="preserve"> упражнений без предмета и с предметом.</w:t>
      </w:r>
    </w:p>
    <w:p w:rsidR="007F0767" w:rsidRPr="00AF4928" w:rsidRDefault="007F0767" w:rsidP="00AF4928">
      <w:pPr>
        <w:widowControl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7F0767" w:rsidRPr="00AF4928" w:rsidRDefault="00097F53" w:rsidP="00AF4928">
      <w:pPr>
        <w:widowControl/>
        <w:spacing w:before="100" w:beforeAutospacing="1" w:after="100" w:afterAutospacing="1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u w:val="single"/>
        </w:rPr>
      </w:pPr>
      <w:r w:rsidRPr="00AF4928">
        <w:rPr>
          <w:rFonts w:ascii="Times New Roman" w:eastAsia="Times New Roman" w:hAnsi="Times New Roman" w:cs="Times New Roman"/>
          <w:b/>
          <w:bCs/>
          <w:color w:val="auto"/>
          <w:u w:val="single"/>
        </w:rPr>
        <w:t xml:space="preserve">5. </w:t>
      </w:r>
      <w:proofErr w:type="spellStart"/>
      <w:r w:rsidR="007F0767" w:rsidRPr="00AF4928">
        <w:rPr>
          <w:rFonts w:ascii="Times New Roman" w:eastAsia="Times New Roman" w:hAnsi="Times New Roman" w:cs="Times New Roman"/>
          <w:b/>
          <w:bCs/>
          <w:color w:val="auto"/>
          <w:u w:val="single"/>
        </w:rPr>
        <w:t>Адресность</w:t>
      </w:r>
      <w:proofErr w:type="spellEnd"/>
      <w:r w:rsidR="007F0767" w:rsidRPr="00AF4928">
        <w:rPr>
          <w:rFonts w:ascii="Times New Roman" w:eastAsia="Times New Roman" w:hAnsi="Times New Roman" w:cs="Times New Roman"/>
          <w:b/>
          <w:bCs/>
          <w:color w:val="auto"/>
          <w:u w:val="single"/>
        </w:rPr>
        <w:t xml:space="preserve"> опыта.</w:t>
      </w:r>
    </w:p>
    <w:p w:rsidR="007F0767" w:rsidRPr="00AF4928" w:rsidRDefault="007F0767" w:rsidP="00AF4928">
      <w:pPr>
        <w:widowControl/>
        <w:spacing w:before="100" w:beforeAutospacing="1" w:after="100" w:afterAutospacing="1"/>
        <w:ind w:firstLine="709"/>
        <w:contextualSpacing/>
        <w:jc w:val="center"/>
        <w:rPr>
          <w:rFonts w:ascii="Times New Roman" w:eastAsia="Times New Roman" w:hAnsi="Times New Roman" w:cs="Times New Roman"/>
          <w:color w:val="auto"/>
        </w:rPr>
      </w:pPr>
    </w:p>
    <w:p w:rsidR="007F0767" w:rsidRPr="00AF4928" w:rsidRDefault="007F0767" w:rsidP="00AF4928">
      <w:pPr>
        <w:widowControl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F4928">
        <w:rPr>
          <w:rFonts w:ascii="Times New Roman" w:eastAsia="Times New Roman" w:hAnsi="Times New Roman" w:cs="Times New Roman"/>
          <w:color w:val="auto"/>
        </w:rPr>
        <w:t>Опыт адресуется учителям физической культуры, руководителям МО. Волейбол, футбол — это доступные игры для любого возраста, которые укрепляют здоровье, развивают физические качества, воспитывают моральные и волевые качества, имеют высокий зрелищный эффект и не требуют дорогих вложений в инвентарь. А также приятно будет родителям на отдыхе поиграть со своими детьми в эти увлекательные спортивные игры.</w:t>
      </w:r>
      <w:r w:rsidR="00097F53" w:rsidRPr="00AF4928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</w:p>
    <w:p w:rsidR="00E12AF5" w:rsidRPr="00AF4928" w:rsidRDefault="002042C5" w:rsidP="00AF4928">
      <w:pPr>
        <w:pStyle w:val="21"/>
        <w:shd w:val="clear" w:color="auto" w:fill="auto"/>
        <w:tabs>
          <w:tab w:val="left" w:pos="404"/>
        </w:tabs>
        <w:spacing w:line="240" w:lineRule="auto"/>
        <w:ind w:left="709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4928">
        <w:rPr>
          <w:rFonts w:ascii="Times New Roman" w:hAnsi="Times New Roman" w:cs="Times New Roman"/>
          <w:b/>
          <w:sz w:val="24"/>
          <w:szCs w:val="24"/>
          <w:u w:val="single"/>
        </w:rPr>
        <w:t>6.</w:t>
      </w:r>
      <w:r w:rsidR="00AF492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933CE" w:rsidRPr="00AF4928">
        <w:rPr>
          <w:rFonts w:ascii="Times New Roman" w:hAnsi="Times New Roman" w:cs="Times New Roman"/>
          <w:b/>
          <w:sz w:val="24"/>
          <w:szCs w:val="24"/>
          <w:u w:val="single"/>
        </w:rPr>
        <w:t>Средства и методы</w:t>
      </w:r>
    </w:p>
    <w:p w:rsidR="00E12AF5" w:rsidRPr="00AF4928" w:rsidRDefault="001933CE" w:rsidP="00AF4928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928">
        <w:rPr>
          <w:rFonts w:ascii="Times New Roman" w:hAnsi="Times New Roman" w:cs="Times New Roman"/>
          <w:sz w:val="24"/>
          <w:szCs w:val="24"/>
        </w:rPr>
        <w:t>Для достижения целей здоровье</w:t>
      </w:r>
      <w:r w:rsidR="009B12B5">
        <w:rPr>
          <w:rFonts w:ascii="Times New Roman" w:hAnsi="Times New Roman" w:cs="Times New Roman"/>
          <w:sz w:val="24"/>
          <w:szCs w:val="24"/>
        </w:rPr>
        <w:t xml:space="preserve"> </w:t>
      </w:r>
      <w:r w:rsidRPr="00AF4928">
        <w:rPr>
          <w:rFonts w:ascii="Times New Roman" w:hAnsi="Times New Roman" w:cs="Times New Roman"/>
          <w:sz w:val="24"/>
          <w:szCs w:val="24"/>
        </w:rPr>
        <w:t>сберегающих технологий применяются следующие группы средств:</w:t>
      </w:r>
    </w:p>
    <w:p w:rsidR="00E12AF5" w:rsidRPr="00AF4928" w:rsidRDefault="001933CE" w:rsidP="00AF4928">
      <w:pPr>
        <w:pStyle w:val="21"/>
        <w:numPr>
          <w:ilvl w:val="0"/>
          <w:numId w:val="8"/>
        </w:numPr>
        <w:shd w:val="clear" w:color="auto" w:fill="auto"/>
        <w:tabs>
          <w:tab w:val="left" w:pos="23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928">
        <w:rPr>
          <w:rFonts w:ascii="Times New Roman" w:hAnsi="Times New Roman" w:cs="Times New Roman"/>
          <w:sz w:val="24"/>
          <w:szCs w:val="24"/>
        </w:rPr>
        <w:t>гигиенические факторы;</w:t>
      </w:r>
    </w:p>
    <w:p w:rsidR="00E12AF5" w:rsidRPr="00AF4928" w:rsidRDefault="001933CE" w:rsidP="00AF4928">
      <w:pPr>
        <w:pStyle w:val="21"/>
        <w:numPr>
          <w:ilvl w:val="0"/>
          <w:numId w:val="8"/>
        </w:numPr>
        <w:shd w:val="clear" w:color="auto" w:fill="auto"/>
        <w:tabs>
          <w:tab w:val="left" w:pos="22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928">
        <w:rPr>
          <w:rFonts w:ascii="Times New Roman" w:hAnsi="Times New Roman" w:cs="Times New Roman"/>
          <w:sz w:val="24"/>
          <w:szCs w:val="24"/>
        </w:rPr>
        <w:t>оздоровительные силы природы;</w:t>
      </w:r>
    </w:p>
    <w:p w:rsidR="00E12AF5" w:rsidRPr="00AF4928" w:rsidRDefault="001933CE" w:rsidP="00AF4928">
      <w:pPr>
        <w:pStyle w:val="21"/>
        <w:numPr>
          <w:ilvl w:val="0"/>
          <w:numId w:val="8"/>
        </w:numPr>
        <w:shd w:val="clear" w:color="auto" w:fill="auto"/>
        <w:tabs>
          <w:tab w:val="left" w:pos="22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928">
        <w:rPr>
          <w:rFonts w:ascii="Times New Roman" w:hAnsi="Times New Roman" w:cs="Times New Roman"/>
          <w:sz w:val="24"/>
          <w:szCs w:val="24"/>
        </w:rPr>
        <w:t>средства двигательной направленности.</w:t>
      </w:r>
    </w:p>
    <w:p w:rsidR="00E12AF5" w:rsidRPr="00AF4928" w:rsidRDefault="001933CE" w:rsidP="00AF4928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928">
        <w:rPr>
          <w:rFonts w:ascii="Times New Roman" w:hAnsi="Times New Roman" w:cs="Times New Roman"/>
          <w:sz w:val="24"/>
          <w:szCs w:val="24"/>
        </w:rPr>
        <w:t>Первое условие оздоровления это создание на уроках физической культуры гигиенического режима. В мои обязанности входит умение и готовность видеть и определить явные нарушения требований, предъявляемых к гигиеническим условиям проведения урока и, по возможности изменить их в лучшую сторону - самом</w:t>
      </w:r>
      <w:r w:rsidR="00AF4928">
        <w:rPr>
          <w:rFonts w:ascii="Times New Roman" w:hAnsi="Times New Roman" w:cs="Times New Roman"/>
          <w:sz w:val="24"/>
          <w:szCs w:val="24"/>
        </w:rPr>
        <w:t>у</w:t>
      </w:r>
      <w:r w:rsidRPr="00AF4928">
        <w:rPr>
          <w:rFonts w:ascii="Times New Roman" w:hAnsi="Times New Roman" w:cs="Times New Roman"/>
          <w:sz w:val="24"/>
          <w:szCs w:val="24"/>
        </w:rPr>
        <w:t>, с помощью администрации, медиков.</w:t>
      </w:r>
    </w:p>
    <w:p w:rsidR="009C48FB" w:rsidRPr="00AF4928" w:rsidRDefault="009C48FB" w:rsidP="00AF4928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8FB" w:rsidRPr="00AF4928" w:rsidRDefault="002042C5" w:rsidP="00AF4928">
      <w:pPr>
        <w:pStyle w:val="21"/>
        <w:shd w:val="clear" w:color="auto" w:fill="auto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4928">
        <w:rPr>
          <w:rFonts w:ascii="Times New Roman" w:hAnsi="Times New Roman" w:cs="Times New Roman"/>
          <w:b/>
          <w:sz w:val="24"/>
          <w:szCs w:val="24"/>
          <w:u w:val="single"/>
        </w:rPr>
        <w:t>7.</w:t>
      </w:r>
      <w:r w:rsidR="00AF492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C48FB" w:rsidRPr="00AF4928">
        <w:rPr>
          <w:rFonts w:ascii="Times New Roman" w:hAnsi="Times New Roman" w:cs="Times New Roman"/>
          <w:b/>
          <w:sz w:val="24"/>
          <w:szCs w:val="24"/>
          <w:u w:val="single"/>
        </w:rPr>
        <w:t>Результативность опыта</w:t>
      </w:r>
    </w:p>
    <w:p w:rsidR="009C48FB" w:rsidRPr="00AF4928" w:rsidRDefault="009C48FB" w:rsidP="00AF4928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2AF5" w:rsidRPr="00AF4928" w:rsidRDefault="001933CE" w:rsidP="00AF4928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928">
        <w:rPr>
          <w:rFonts w:ascii="Times New Roman" w:hAnsi="Times New Roman" w:cs="Times New Roman"/>
          <w:sz w:val="24"/>
          <w:szCs w:val="24"/>
        </w:rPr>
        <w:t xml:space="preserve">Анализируя результаты своего опыта, я отмечаю, что внедрение системы работы по </w:t>
      </w:r>
      <w:r w:rsidR="002042C5" w:rsidRPr="00AF4928">
        <w:rPr>
          <w:rFonts w:ascii="Times New Roman" w:hAnsi="Times New Roman" w:cs="Times New Roman"/>
          <w:sz w:val="24"/>
          <w:szCs w:val="24"/>
        </w:rPr>
        <w:t>здоровье сберегающим</w:t>
      </w:r>
      <w:r w:rsidRPr="00AF4928">
        <w:rPr>
          <w:rFonts w:ascii="Times New Roman" w:hAnsi="Times New Roman" w:cs="Times New Roman"/>
          <w:sz w:val="24"/>
          <w:szCs w:val="24"/>
        </w:rPr>
        <w:t xml:space="preserve"> образовательным технологиям позволило:</w:t>
      </w:r>
    </w:p>
    <w:p w:rsidR="00E12AF5" w:rsidRPr="00AF4928" w:rsidRDefault="001933CE" w:rsidP="00AF4928">
      <w:pPr>
        <w:pStyle w:val="21"/>
        <w:numPr>
          <w:ilvl w:val="0"/>
          <w:numId w:val="9"/>
        </w:numPr>
        <w:shd w:val="clear" w:color="auto" w:fill="auto"/>
        <w:tabs>
          <w:tab w:val="left" w:pos="2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928">
        <w:rPr>
          <w:rFonts w:ascii="Times New Roman" w:hAnsi="Times New Roman" w:cs="Times New Roman"/>
          <w:sz w:val="24"/>
          <w:szCs w:val="24"/>
        </w:rPr>
        <w:t>Повысить успеваемость по предмету.</w:t>
      </w:r>
    </w:p>
    <w:p w:rsidR="00E12AF5" w:rsidRPr="00AF4928" w:rsidRDefault="001933CE" w:rsidP="00AF4928">
      <w:pPr>
        <w:pStyle w:val="21"/>
        <w:numPr>
          <w:ilvl w:val="0"/>
          <w:numId w:val="9"/>
        </w:numPr>
        <w:shd w:val="clear" w:color="auto" w:fill="auto"/>
        <w:tabs>
          <w:tab w:val="left" w:pos="26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928">
        <w:rPr>
          <w:rFonts w:ascii="Times New Roman" w:hAnsi="Times New Roman" w:cs="Times New Roman"/>
          <w:sz w:val="24"/>
          <w:szCs w:val="24"/>
        </w:rPr>
        <w:t>Повысить динамику роста физической подготовленности учащихся.</w:t>
      </w:r>
    </w:p>
    <w:p w:rsidR="00E12AF5" w:rsidRPr="00AF4928" w:rsidRDefault="001933CE" w:rsidP="00AF4928">
      <w:pPr>
        <w:pStyle w:val="21"/>
        <w:numPr>
          <w:ilvl w:val="0"/>
          <w:numId w:val="9"/>
        </w:numPr>
        <w:shd w:val="clear" w:color="auto" w:fill="auto"/>
        <w:tabs>
          <w:tab w:val="left" w:pos="31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928">
        <w:rPr>
          <w:rFonts w:ascii="Times New Roman" w:hAnsi="Times New Roman" w:cs="Times New Roman"/>
          <w:sz w:val="24"/>
          <w:szCs w:val="24"/>
        </w:rPr>
        <w:t>Повысить интерес учащихся к занятиям физической культурой и мотивацию к соблюде</w:t>
      </w:r>
      <w:r w:rsidR="00F67044" w:rsidRPr="00AF4928">
        <w:rPr>
          <w:rFonts w:ascii="Times New Roman" w:hAnsi="Times New Roman" w:cs="Times New Roman"/>
          <w:sz w:val="24"/>
          <w:szCs w:val="24"/>
        </w:rPr>
        <w:t>нию</w:t>
      </w:r>
      <w:r w:rsidRPr="00AF4928">
        <w:rPr>
          <w:rFonts w:ascii="Times New Roman" w:hAnsi="Times New Roman" w:cs="Times New Roman"/>
          <w:sz w:val="24"/>
          <w:szCs w:val="24"/>
        </w:rPr>
        <w:t xml:space="preserve"> здорового образа жизни.</w:t>
      </w:r>
    </w:p>
    <w:p w:rsidR="00E12AF5" w:rsidRPr="00AF4928" w:rsidRDefault="001933CE" w:rsidP="00AF4928">
      <w:pPr>
        <w:pStyle w:val="21"/>
        <w:numPr>
          <w:ilvl w:val="0"/>
          <w:numId w:val="9"/>
        </w:numPr>
        <w:shd w:val="clear" w:color="auto" w:fill="auto"/>
        <w:tabs>
          <w:tab w:val="left" w:pos="27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928">
        <w:rPr>
          <w:rFonts w:ascii="Times New Roman" w:hAnsi="Times New Roman" w:cs="Times New Roman"/>
          <w:sz w:val="24"/>
          <w:szCs w:val="24"/>
        </w:rPr>
        <w:t>Повысить динамику состояния здоровья учащихся</w:t>
      </w:r>
    </w:p>
    <w:p w:rsidR="00E12AF5" w:rsidRPr="00AF4928" w:rsidRDefault="002042C5" w:rsidP="00AF4928">
      <w:pPr>
        <w:pStyle w:val="21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928">
        <w:rPr>
          <w:rFonts w:ascii="Times New Roman" w:hAnsi="Times New Roman" w:cs="Times New Roman"/>
          <w:sz w:val="24"/>
          <w:szCs w:val="24"/>
        </w:rPr>
        <w:t>Здоровье сберегающие</w:t>
      </w:r>
      <w:r w:rsidR="009C48FB" w:rsidRPr="00AF4928">
        <w:rPr>
          <w:rFonts w:ascii="Times New Roman" w:hAnsi="Times New Roman" w:cs="Times New Roman"/>
          <w:sz w:val="24"/>
          <w:szCs w:val="24"/>
        </w:rPr>
        <w:t xml:space="preserve"> </w:t>
      </w:r>
      <w:r w:rsidR="001933CE" w:rsidRPr="00AF4928">
        <w:rPr>
          <w:rFonts w:ascii="Times New Roman" w:hAnsi="Times New Roman" w:cs="Times New Roman"/>
          <w:sz w:val="24"/>
          <w:szCs w:val="24"/>
        </w:rPr>
        <w:t>технологии, должны, несомненно, использоваться в процессе оздоровления школьников, в частности, на уроках физической культуры.</w:t>
      </w:r>
    </w:p>
    <w:sectPr w:rsidR="00E12AF5" w:rsidRPr="00AF4928" w:rsidSect="003F2152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0A6" w:rsidRDefault="004970A6">
      <w:r>
        <w:separator/>
      </w:r>
    </w:p>
  </w:endnote>
  <w:endnote w:type="continuationSeparator" w:id="0">
    <w:p w:rsidR="004970A6" w:rsidRDefault="00497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0A6" w:rsidRDefault="004970A6"/>
  </w:footnote>
  <w:footnote w:type="continuationSeparator" w:id="0">
    <w:p w:rsidR="004970A6" w:rsidRDefault="004970A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AF5" w:rsidRDefault="00E12AF5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AF5" w:rsidRDefault="00AD7F48">
    <w:pPr>
      <w:rPr>
        <w:sz w:val="2"/>
        <w:szCs w:val="2"/>
      </w:rPr>
    </w:pPr>
    <w:r w:rsidRPr="00AD7F4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62.35pt;margin-top:34.65pt;width:185.95pt;height:9.5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" filled="f" stroked="f">
          <v:textbox style="mso-fit-shape-to-text:t" inset="0,0,0,0">
            <w:txbxContent>
              <w:p w:rsidR="00E12AF5" w:rsidRDefault="001933CE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3. Наличие теоретической базы опыта.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2DE"/>
    <w:multiLevelType w:val="hybridMultilevel"/>
    <w:tmpl w:val="FDF09D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CC5582"/>
    <w:multiLevelType w:val="multilevel"/>
    <w:tmpl w:val="337C688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F52A22"/>
    <w:multiLevelType w:val="hybridMultilevel"/>
    <w:tmpl w:val="450C66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6C1DD7"/>
    <w:multiLevelType w:val="multilevel"/>
    <w:tmpl w:val="A0508DC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383B42"/>
    <w:multiLevelType w:val="multilevel"/>
    <w:tmpl w:val="1FA43FB2"/>
    <w:lvl w:ilvl="0">
      <w:start w:val="1"/>
      <w:numFmt w:val="decimal"/>
      <w:lvlText w:val="2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6E1788"/>
    <w:multiLevelType w:val="multilevel"/>
    <w:tmpl w:val="E0C6C916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094F57"/>
    <w:multiLevelType w:val="multilevel"/>
    <w:tmpl w:val="F8B832B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6956B2"/>
    <w:multiLevelType w:val="multilevel"/>
    <w:tmpl w:val="08A027A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AE4290"/>
    <w:multiLevelType w:val="multilevel"/>
    <w:tmpl w:val="864EEE0E"/>
    <w:lvl w:ilvl="0">
      <w:start w:val="2"/>
      <w:numFmt w:val="decimal"/>
      <w:lvlText w:val="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B556BA"/>
    <w:multiLevelType w:val="hybridMultilevel"/>
    <w:tmpl w:val="DB109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6D5C66"/>
    <w:multiLevelType w:val="multilevel"/>
    <w:tmpl w:val="BCD01B3E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793C9B"/>
    <w:multiLevelType w:val="multilevel"/>
    <w:tmpl w:val="338614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703AE6"/>
    <w:multiLevelType w:val="hybridMultilevel"/>
    <w:tmpl w:val="84AE8816"/>
    <w:lvl w:ilvl="0" w:tplc="9E9AE3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7"/>
  </w:num>
  <w:num w:numId="5">
    <w:abstractNumId w:val="10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  <w:num w:numId="11">
    <w:abstractNumId w:val="0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12AF5"/>
    <w:rsid w:val="00000542"/>
    <w:rsid w:val="0000370D"/>
    <w:rsid w:val="00080B3D"/>
    <w:rsid w:val="00097F53"/>
    <w:rsid w:val="001933CE"/>
    <w:rsid w:val="002042C5"/>
    <w:rsid w:val="00230236"/>
    <w:rsid w:val="002F29B2"/>
    <w:rsid w:val="00314AF1"/>
    <w:rsid w:val="00364CA5"/>
    <w:rsid w:val="003D1347"/>
    <w:rsid w:val="003F2152"/>
    <w:rsid w:val="00447CEF"/>
    <w:rsid w:val="004970A6"/>
    <w:rsid w:val="004C08BC"/>
    <w:rsid w:val="004F3EDA"/>
    <w:rsid w:val="00527790"/>
    <w:rsid w:val="005420B2"/>
    <w:rsid w:val="005430FC"/>
    <w:rsid w:val="005A751A"/>
    <w:rsid w:val="005B7728"/>
    <w:rsid w:val="006362D8"/>
    <w:rsid w:val="007A6BF8"/>
    <w:rsid w:val="007F071A"/>
    <w:rsid w:val="007F0767"/>
    <w:rsid w:val="00916808"/>
    <w:rsid w:val="009B12B5"/>
    <w:rsid w:val="009C48FB"/>
    <w:rsid w:val="00A8553B"/>
    <w:rsid w:val="00AD7F48"/>
    <w:rsid w:val="00AF4928"/>
    <w:rsid w:val="00B43F43"/>
    <w:rsid w:val="00B44954"/>
    <w:rsid w:val="00CA4A91"/>
    <w:rsid w:val="00CE783C"/>
    <w:rsid w:val="00CF1160"/>
    <w:rsid w:val="00D13339"/>
    <w:rsid w:val="00D17156"/>
    <w:rsid w:val="00E07A47"/>
    <w:rsid w:val="00E12AF5"/>
    <w:rsid w:val="00F441D5"/>
    <w:rsid w:val="00F67044"/>
    <w:rsid w:val="00F9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023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023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230236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19"/>
      <w:szCs w:val="19"/>
      <w:u w:val="none"/>
    </w:rPr>
  </w:style>
  <w:style w:type="character" w:customStyle="1" w:styleId="a4">
    <w:name w:val="Основной текст_"/>
    <w:basedOn w:val="a0"/>
    <w:link w:val="21"/>
    <w:rsid w:val="0023023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5pt-1pt">
    <w:name w:val="Основной текст + 7;5 pt;Интервал -1 pt"/>
    <w:basedOn w:val="a4"/>
    <w:rsid w:val="002302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/>
    </w:rPr>
  </w:style>
  <w:style w:type="character" w:customStyle="1" w:styleId="75pt-1pt0">
    <w:name w:val="Основной текст + 7;5 pt;Малые прописные;Интервал -1 pt"/>
    <w:basedOn w:val="a4"/>
    <w:rsid w:val="00230236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-20"/>
      <w:w w:val="100"/>
      <w:position w:val="0"/>
      <w:sz w:val="15"/>
      <w:szCs w:val="15"/>
      <w:u w:val="none"/>
      <w:lang w:val="ru-RU"/>
    </w:rPr>
  </w:style>
  <w:style w:type="character" w:customStyle="1" w:styleId="3">
    <w:name w:val="Основной текст (3)_"/>
    <w:basedOn w:val="a0"/>
    <w:link w:val="30"/>
    <w:rsid w:val="002302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sid w:val="002302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230236"/>
    <w:rPr>
      <w:rFonts w:ascii="Arial" w:eastAsia="Arial" w:hAnsi="Arial" w:cs="Arial"/>
      <w:b w:val="0"/>
      <w:bCs w:val="0"/>
      <w:i/>
      <w:iCs/>
      <w:smallCaps w:val="0"/>
      <w:strike w:val="0"/>
      <w:sz w:val="92"/>
      <w:szCs w:val="92"/>
      <w:u w:val="none"/>
    </w:rPr>
  </w:style>
  <w:style w:type="character" w:customStyle="1" w:styleId="1">
    <w:name w:val="Заголовок №1_"/>
    <w:basedOn w:val="a0"/>
    <w:link w:val="10"/>
    <w:rsid w:val="00230236"/>
    <w:rPr>
      <w:rFonts w:ascii="Calibri" w:eastAsia="Calibri" w:hAnsi="Calibri" w:cs="Calibri"/>
      <w:b w:val="0"/>
      <w:bCs w:val="0"/>
      <w:i/>
      <w:iCs/>
      <w:smallCaps w:val="0"/>
      <w:strike w:val="0"/>
      <w:spacing w:val="-20"/>
      <w:sz w:val="28"/>
      <w:szCs w:val="28"/>
      <w:u w:val="none"/>
    </w:rPr>
  </w:style>
  <w:style w:type="character" w:customStyle="1" w:styleId="11">
    <w:name w:val="Заголовок №1 + Малые прописные"/>
    <w:basedOn w:val="1"/>
    <w:rsid w:val="00230236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-20"/>
      <w:w w:val="100"/>
      <w:position w:val="0"/>
      <w:sz w:val="28"/>
      <w:szCs w:val="28"/>
      <w:u w:val="none"/>
      <w:lang w:val="ru-RU"/>
    </w:rPr>
  </w:style>
  <w:style w:type="character" w:customStyle="1" w:styleId="TimesNewRoman">
    <w:name w:val="Основной текст + Times New Roman;Полужирный"/>
    <w:basedOn w:val="a4"/>
    <w:rsid w:val="002302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1pt">
    <w:name w:val="Основной текст (3) + Интервал 1 pt"/>
    <w:basedOn w:val="3"/>
    <w:rsid w:val="002302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Candara9pt">
    <w:name w:val="Основной текст + Candara;9 pt"/>
    <w:basedOn w:val="a4"/>
    <w:rsid w:val="0023023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4pt1pt">
    <w:name w:val="Основной текст + 4 pt;Интервал 1 pt"/>
    <w:basedOn w:val="a4"/>
    <w:rsid w:val="002302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/>
    </w:rPr>
  </w:style>
  <w:style w:type="character" w:customStyle="1" w:styleId="a5">
    <w:name w:val="Колонтитул_"/>
    <w:basedOn w:val="a0"/>
    <w:link w:val="a6"/>
    <w:rsid w:val="0023023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mesNewRoman11pt">
    <w:name w:val="Колонтитул + Times New Roman;11 pt;Полужирный"/>
    <w:basedOn w:val="a5"/>
    <w:rsid w:val="002302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FrankRuehl85pt">
    <w:name w:val="Основной текст (3) + FrankRuehl;8;5 pt;Не полужирный;Курсив"/>
    <w:basedOn w:val="3"/>
    <w:rsid w:val="00230236"/>
    <w:rPr>
      <w:rFonts w:ascii="FrankRuehl" w:eastAsia="FrankRuehl" w:hAnsi="FrankRuehl" w:cs="FrankRueh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2">
    <w:name w:val="Основной текст1"/>
    <w:basedOn w:val="a4"/>
    <w:rsid w:val="002302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a7">
    <w:name w:val="Колонтитул"/>
    <w:basedOn w:val="a5"/>
    <w:rsid w:val="002302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8">
    <w:name w:val="Основной текст + Полужирный"/>
    <w:basedOn w:val="a4"/>
    <w:rsid w:val="00230236"/>
    <w:rPr>
      <w:rFonts w:ascii="Calibri" w:eastAsia="Calibri" w:hAnsi="Calibri" w:cs="Calibri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0">
    <w:name w:val="Основной текст (2)"/>
    <w:basedOn w:val="a"/>
    <w:link w:val="2"/>
    <w:rsid w:val="002302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30"/>
      <w:sz w:val="19"/>
      <w:szCs w:val="19"/>
    </w:rPr>
  </w:style>
  <w:style w:type="paragraph" w:customStyle="1" w:styleId="21">
    <w:name w:val="Основной текст2"/>
    <w:basedOn w:val="a"/>
    <w:link w:val="a4"/>
    <w:rsid w:val="00230236"/>
    <w:pPr>
      <w:shd w:val="clear" w:color="auto" w:fill="FFFFFF"/>
      <w:spacing w:line="267" w:lineRule="exact"/>
      <w:ind w:hanging="1280"/>
    </w:pPr>
    <w:rPr>
      <w:rFonts w:ascii="Calibri" w:eastAsia="Calibri" w:hAnsi="Calibri" w:cs="Calibri"/>
      <w:sz w:val="19"/>
      <w:szCs w:val="19"/>
    </w:rPr>
  </w:style>
  <w:style w:type="paragraph" w:customStyle="1" w:styleId="30">
    <w:name w:val="Основной текст (3)"/>
    <w:basedOn w:val="a"/>
    <w:link w:val="3"/>
    <w:rsid w:val="00230236"/>
    <w:pPr>
      <w:shd w:val="clear" w:color="auto" w:fill="FFFFFF"/>
      <w:spacing w:line="241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230236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92"/>
      <w:szCs w:val="92"/>
    </w:rPr>
  </w:style>
  <w:style w:type="paragraph" w:customStyle="1" w:styleId="10">
    <w:name w:val="Заголовок №1"/>
    <w:basedOn w:val="a"/>
    <w:link w:val="1"/>
    <w:rsid w:val="00230236"/>
    <w:pPr>
      <w:shd w:val="clear" w:color="auto" w:fill="FFFFFF"/>
      <w:spacing w:line="307" w:lineRule="exact"/>
      <w:jc w:val="right"/>
      <w:outlineLvl w:val="0"/>
    </w:pPr>
    <w:rPr>
      <w:rFonts w:ascii="Calibri" w:eastAsia="Calibri" w:hAnsi="Calibri" w:cs="Calibri"/>
      <w:i/>
      <w:iCs/>
      <w:spacing w:val="-20"/>
      <w:sz w:val="28"/>
      <w:szCs w:val="28"/>
    </w:rPr>
  </w:style>
  <w:style w:type="paragraph" w:customStyle="1" w:styleId="a6">
    <w:name w:val="Колонтитул"/>
    <w:basedOn w:val="a"/>
    <w:link w:val="a5"/>
    <w:rsid w:val="00230236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F670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67044"/>
    <w:rPr>
      <w:color w:val="000000"/>
    </w:rPr>
  </w:style>
  <w:style w:type="paragraph" w:styleId="ab">
    <w:name w:val="footer"/>
    <w:basedOn w:val="a"/>
    <w:link w:val="ac"/>
    <w:uiPriority w:val="99"/>
    <w:unhideWhenUsed/>
    <w:rsid w:val="00F670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6704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ШКОЛА-ПК</cp:lastModifiedBy>
  <cp:revision>4</cp:revision>
  <dcterms:created xsi:type="dcterms:W3CDTF">2023-09-07T06:26:00Z</dcterms:created>
  <dcterms:modified xsi:type="dcterms:W3CDTF">2023-10-10T07:44:00Z</dcterms:modified>
</cp:coreProperties>
</file>